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11B" w:rsidRDefault="008D411B" w:rsidP="008D411B">
      <w:pPr>
        <w:jc w:val="center"/>
        <w:rPr>
          <w:b/>
          <w:noProof/>
          <w:sz w:val="16"/>
          <w:szCs w:val="16"/>
          <w:u w:val="single"/>
        </w:rPr>
      </w:pPr>
    </w:p>
    <w:p w:rsidR="008D411B" w:rsidRPr="00796C3D" w:rsidRDefault="008D411B" w:rsidP="008D411B">
      <w:pPr>
        <w:jc w:val="center"/>
        <w:rPr>
          <w:rFonts w:ascii="Palatino Linotype" w:hAnsi="Palatino Linotype"/>
          <w:b/>
          <w:u w:val="single"/>
        </w:rPr>
      </w:pPr>
      <w:r w:rsidRPr="00796C3D">
        <w:rPr>
          <w:rFonts w:ascii="Palatino Linotype" w:hAnsi="Palatino Linotype"/>
          <w:b/>
          <w:u w:val="single"/>
        </w:rPr>
        <w:t>Lesson Plan Format</w:t>
      </w:r>
    </w:p>
    <w:p w:rsidR="008D411B" w:rsidRPr="00796C3D" w:rsidRDefault="008D411B" w:rsidP="008D411B">
      <w:pPr>
        <w:rPr>
          <w:rFonts w:ascii="Palatino Linotype" w:hAnsi="Palatino Linotype"/>
          <w:sz w:val="22"/>
        </w:rPr>
      </w:pPr>
    </w:p>
    <w:p w:rsidR="008D411B" w:rsidRPr="00796C3D" w:rsidRDefault="008D411B" w:rsidP="008D411B">
      <w:pPr>
        <w:rPr>
          <w:rFonts w:ascii="Palatino Linotype" w:hAnsi="Palatino Linotype"/>
          <w:b/>
          <w:sz w:val="22"/>
        </w:rPr>
      </w:pPr>
      <w:r>
        <w:rPr>
          <w:rFonts w:ascii="Palatino Linotype" w:hAnsi="Palatino Linotype"/>
          <w:b/>
          <w:sz w:val="22"/>
        </w:rPr>
        <w:t xml:space="preserve">Teacher Candidate: </w:t>
      </w:r>
      <w:r>
        <w:rPr>
          <w:rFonts w:ascii="Palatino Linotype" w:hAnsi="Palatino Linotype"/>
          <w:b/>
          <w:sz w:val="22"/>
          <w:u w:val="single"/>
        </w:rPr>
        <w:t xml:space="preserve"> Alexis Franklin      </w:t>
      </w:r>
      <w:r w:rsidRPr="00796C3D">
        <w:rPr>
          <w:rFonts w:ascii="Palatino Linotype" w:hAnsi="Palatino Linotype"/>
          <w:b/>
          <w:sz w:val="22"/>
        </w:rPr>
        <w:t xml:space="preserve"> Grade Level</w:t>
      </w:r>
      <w:r>
        <w:rPr>
          <w:rFonts w:ascii="Palatino Linotype" w:hAnsi="Palatino Linotype"/>
          <w:b/>
          <w:sz w:val="22"/>
        </w:rPr>
        <w:t xml:space="preserve">: </w:t>
      </w:r>
      <w:r w:rsidR="006E2270">
        <w:rPr>
          <w:rFonts w:ascii="Palatino Linotype" w:hAnsi="Palatino Linotype"/>
          <w:b/>
          <w:sz w:val="22"/>
          <w:u w:val="single"/>
        </w:rPr>
        <w:t xml:space="preserve">  </w:t>
      </w:r>
      <w:r w:rsidR="004D695A">
        <w:rPr>
          <w:rFonts w:ascii="Palatino Linotype" w:hAnsi="Palatino Linotype"/>
          <w:b/>
          <w:sz w:val="22"/>
          <w:u w:val="single"/>
        </w:rPr>
        <w:t>10</w:t>
      </w:r>
      <w:r>
        <w:rPr>
          <w:rFonts w:ascii="Palatino Linotype" w:hAnsi="Palatino Linotype"/>
          <w:b/>
          <w:sz w:val="22"/>
          <w:u w:val="single"/>
        </w:rPr>
        <w:t xml:space="preserve">  </w:t>
      </w:r>
      <w:r w:rsidRPr="00796C3D">
        <w:rPr>
          <w:rFonts w:ascii="Palatino Linotype" w:hAnsi="Palatino Linotype"/>
          <w:b/>
          <w:sz w:val="22"/>
        </w:rPr>
        <w:t xml:space="preserve"> Date of lesson</w:t>
      </w:r>
      <w:r>
        <w:rPr>
          <w:rFonts w:ascii="Palatino Linotype" w:hAnsi="Palatino Linotype"/>
          <w:b/>
          <w:sz w:val="22"/>
        </w:rPr>
        <w:t>:</w:t>
      </w:r>
      <w:r>
        <w:rPr>
          <w:rFonts w:ascii="Palatino Linotype" w:hAnsi="Palatino Linotype"/>
          <w:b/>
          <w:sz w:val="22"/>
          <w:u w:val="single"/>
        </w:rPr>
        <w:t xml:space="preserve">  November 2014    </w:t>
      </w:r>
    </w:p>
    <w:p w:rsidR="008D411B" w:rsidRPr="00796C3D" w:rsidRDefault="008D411B" w:rsidP="008D411B">
      <w:pPr>
        <w:rPr>
          <w:rFonts w:ascii="Palatino Linotype" w:hAnsi="Palatino Linotype"/>
          <w:u w:val="single"/>
        </w:rPr>
      </w:pPr>
    </w:p>
    <w:p w:rsidR="008D411B" w:rsidRPr="009E0774" w:rsidRDefault="008D411B" w:rsidP="008D411B">
      <w:pPr>
        <w:spacing w:after="240"/>
        <w:rPr>
          <w:rFonts w:ascii="Palatino Linotype" w:hAnsi="Palatino Linotype"/>
        </w:rPr>
      </w:pPr>
      <w:r w:rsidRPr="007B3C7D">
        <w:rPr>
          <w:rFonts w:ascii="Palatino Linotype" w:hAnsi="Palatino Linotype"/>
          <w:b/>
          <w:color w:val="000000" w:themeColor="text1"/>
          <w:u w:val="single"/>
        </w:rPr>
        <w:t>Content Standards:</w:t>
      </w:r>
      <w:r w:rsidRPr="007B3C7D">
        <w:rPr>
          <w:rFonts w:ascii="Palatino Linotype" w:hAnsi="Palatino Linotype"/>
          <w:color w:val="000000" w:themeColor="text1"/>
        </w:rPr>
        <w:t xml:space="preserve"> </w:t>
      </w:r>
      <w:r w:rsidRPr="007B3C7D">
        <w:rPr>
          <w:rFonts w:ascii="Palatino Linotype" w:hAnsi="Palatino Linotype"/>
          <w:color w:val="000000" w:themeColor="text1"/>
          <w:sz w:val="18"/>
          <w:szCs w:val="18"/>
        </w:rPr>
        <w:t xml:space="preserve">State the unit goal and identify one or two primary local, state </w:t>
      </w:r>
      <w:r w:rsidRPr="007B3C7D">
        <w:rPr>
          <w:rFonts w:ascii="Palatino Linotype" w:hAnsi="Palatino Linotype"/>
          <w:b/>
          <w:color w:val="000000" w:themeColor="text1"/>
          <w:sz w:val="18"/>
          <w:szCs w:val="18"/>
          <w:u w:val="single"/>
        </w:rPr>
        <w:t>or</w:t>
      </w:r>
      <w:r w:rsidRPr="007B3C7D">
        <w:rPr>
          <w:rFonts w:ascii="Palatino Linotype" w:hAnsi="Palatino Linotype"/>
          <w:color w:val="000000" w:themeColor="text1"/>
          <w:sz w:val="18"/>
          <w:szCs w:val="18"/>
        </w:rPr>
        <w:t xml:space="preserve"> national curricular standards to which your lesson aligns.</w:t>
      </w:r>
      <w:r w:rsidRPr="007B3C7D">
        <w:rPr>
          <w:rFonts w:ascii="Palatino Linotype" w:hAnsi="Palatino Linotype"/>
          <w:color w:val="000000" w:themeColor="text1"/>
        </w:rPr>
        <w:t xml:space="preserve">  </w:t>
      </w:r>
      <w:r w:rsidRPr="007B3C7D">
        <w:rPr>
          <w:rFonts w:ascii="Palatino Linotype" w:hAnsi="Palatino Linotype"/>
          <w:color w:val="000000" w:themeColor="text1"/>
          <w:sz w:val="18"/>
          <w:szCs w:val="18"/>
        </w:rPr>
        <w:t xml:space="preserve">What key knowledge and skills will students be able to demonstrate as a </w:t>
      </w:r>
      <w:r w:rsidRPr="009E0774">
        <w:rPr>
          <w:rFonts w:ascii="Palatino Linotype" w:hAnsi="Palatino Linotype"/>
          <w:sz w:val="18"/>
          <w:szCs w:val="18"/>
        </w:rPr>
        <w:t>result of your instruction?</w:t>
      </w:r>
    </w:p>
    <w:p w:rsidR="009E0774" w:rsidRPr="009E0774" w:rsidRDefault="008D411B" w:rsidP="008D411B">
      <w:pPr>
        <w:rPr>
          <w:rFonts w:ascii="Palatino Linotype" w:hAnsi="Palatino Linotype"/>
        </w:rPr>
      </w:pPr>
      <w:r w:rsidRPr="009E0774">
        <w:rPr>
          <w:rFonts w:ascii="Palatino Linotype" w:hAnsi="Palatino Linotype"/>
        </w:rPr>
        <w:t>Standard:</w:t>
      </w:r>
    </w:p>
    <w:p w:rsidR="00913929" w:rsidRDefault="00913929" w:rsidP="008D411B">
      <w:pPr>
        <w:rPr>
          <w:rFonts w:ascii="Palatino Linotype" w:hAnsi="Palatino Linotype"/>
        </w:rPr>
      </w:pPr>
    </w:p>
    <w:p w:rsidR="004D695A" w:rsidRDefault="004D695A" w:rsidP="008D411B">
      <w:pPr>
        <w:rPr>
          <w:rFonts w:ascii="Palatino Linotype" w:hAnsi="Palatino Linotype"/>
        </w:rPr>
      </w:pPr>
      <w:r>
        <w:rPr>
          <w:rFonts w:ascii="Palatino Linotype" w:hAnsi="Palatino Linotype"/>
        </w:rPr>
        <w:t>10SS3: Students analyze political and economic change in the 16</w:t>
      </w:r>
      <w:r w:rsidRPr="004D695A">
        <w:rPr>
          <w:rFonts w:ascii="Palatino Linotype" w:hAnsi="Palatino Linotype"/>
          <w:vertAlign w:val="superscript"/>
        </w:rPr>
        <w:t>th</w:t>
      </w:r>
      <w:r>
        <w:rPr>
          <w:rFonts w:ascii="Palatino Linotype" w:hAnsi="Palatino Linotype"/>
        </w:rPr>
        <w:t>, 17</w:t>
      </w:r>
      <w:r w:rsidRPr="004D695A">
        <w:rPr>
          <w:rFonts w:ascii="Palatino Linotype" w:hAnsi="Palatino Linotype"/>
          <w:vertAlign w:val="superscript"/>
        </w:rPr>
        <w:t>th</w:t>
      </w:r>
      <w:r>
        <w:rPr>
          <w:rFonts w:ascii="Palatino Linotype" w:hAnsi="Palatino Linotype"/>
        </w:rPr>
        <w:t>, and 18</w:t>
      </w:r>
      <w:r w:rsidRPr="004D695A">
        <w:rPr>
          <w:rFonts w:ascii="Palatino Linotype" w:hAnsi="Palatino Linotype"/>
          <w:vertAlign w:val="superscript"/>
        </w:rPr>
        <w:t>th</w:t>
      </w:r>
      <w:r>
        <w:rPr>
          <w:rFonts w:ascii="Palatino Linotype" w:hAnsi="Palatino Linotype"/>
        </w:rPr>
        <w:t xml:space="preserve"> centuries.</w:t>
      </w:r>
    </w:p>
    <w:p w:rsidR="004D695A" w:rsidRDefault="004D695A" w:rsidP="008D411B">
      <w:pPr>
        <w:rPr>
          <w:rFonts w:ascii="Palatino Linotype" w:hAnsi="Palatino Linotype"/>
        </w:rPr>
      </w:pPr>
    </w:p>
    <w:p w:rsidR="004D695A" w:rsidRDefault="004D695A" w:rsidP="008D411B">
      <w:pPr>
        <w:rPr>
          <w:rFonts w:ascii="Palatino Linotype" w:hAnsi="Palatino Linotype"/>
          <w:bCs/>
        </w:rPr>
      </w:pPr>
      <w:r>
        <w:rPr>
          <w:rFonts w:ascii="Palatino Linotype" w:hAnsi="Palatino Linotype"/>
        </w:rPr>
        <w:t xml:space="preserve">10SS5: </w:t>
      </w:r>
      <w:r w:rsidRPr="004D695A">
        <w:rPr>
          <w:rFonts w:ascii="Palatino Linotype" w:hAnsi="Palatino Linotype"/>
          <w:bCs/>
        </w:rPr>
        <w:t>Students analyze the effects of the Industrial Revolution in England, France, Germany, Japan, and the United States.</w:t>
      </w:r>
    </w:p>
    <w:p w:rsidR="004D695A" w:rsidRDefault="004D695A" w:rsidP="008D411B">
      <w:pPr>
        <w:rPr>
          <w:rFonts w:ascii="Palatino Linotype" w:hAnsi="Palatino Linotype"/>
          <w:bCs/>
        </w:rPr>
      </w:pPr>
    </w:p>
    <w:p w:rsidR="004D695A" w:rsidRDefault="004D695A" w:rsidP="008D411B">
      <w:pPr>
        <w:rPr>
          <w:rFonts w:ascii="Palatino Linotype" w:hAnsi="Palatino Linotype"/>
        </w:rPr>
      </w:pPr>
      <w:r>
        <w:rPr>
          <w:rFonts w:ascii="Palatino Linotype" w:hAnsi="Palatino Linotype"/>
          <w:bCs/>
        </w:rPr>
        <w:t>10SS5.d: Summarize the massive social, economic, and cultural changes brought about by the industrial revolution.</w:t>
      </w:r>
    </w:p>
    <w:p w:rsidR="004D695A" w:rsidRDefault="004D695A" w:rsidP="008D411B">
      <w:pPr>
        <w:rPr>
          <w:rFonts w:ascii="Palatino Linotype" w:hAnsi="Palatino Linotype"/>
        </w:rPr>
      </w:pPr>
    </w:p>
    <w:p w:rsidR="00913929" w:rsidRDefault="00913929" w:rsidP="008D411B">
      <w:pPr>
        <w:rPr>
          <w:rFonts w:ascii="Palatino Linotype" w:hAnsi="Palatino Linotype"/>
        </w:rPr>
      </w:pPr>
      <w:proofErr w:type="spellStart"/>
      <w:r>
        <w:rPr>
          <w:rFonts w:ascii="Palatino Linotype" w:hAnsi="Palatino Linotype"/>
        </w:rPr>
        <w:t>CCSS.Math.Practice</w:t>
      </w:r>
      <w:proofErr w:type="spellEnd"/>
      <w:r>
        <w:rPr>
          <w:rFonts w:ascii="Palatino Linotype" w:hAnsi="Palatino Linotype"/>
        </w:rPr>
        <w:t>: Use tools strategically; Attend to precision; Look for and express regularity in repeated reasoning.</w:t>
      </w:r>
    </w:p>
    <w:p w:rsidR="00913929" w:rsidRDefault="00913929" w:rsidP="008D411B">
      <w:pPr>
        <w:rPr>
          <w:rFonts w:ascii="Palatino Linotype" w:hAnsi="Palatino Linotype"/>
        </w:rPr>
      </w:pPr>
      <w:r>
        <w:rPr>
          <w:rFonts w:ascii="Palatino Linotype" w:hAnsi="Palatino Linotype"/>
        </w:rPr>
        <w:br/>
      </w:r>
      <w:proofErr w:type="spellStart"/>
      <w:r>
        <w:rPr>
          <w:rFonts w:ascii="Palatino Linotype" w:hAnsi="Palatino Linotype"/>
        </w:rPr>
        <w:t>CCSS.Math.Content.HSA</w:t>
      </w:r>
      <w:proofErr w:type="spellEnd"/>
      <w:r>
        <w:rPr>
          <w:rFonts w:ascii="Palatino Linotype" w:hAnsi="Palatino Linotype"/>
        </w:rPr>
        <w:t>-SSE</w:t>
      </w:r>
      <w:r w:rsidR="004D695A">
        <w:rPr>
          <w:rFonts w:ascii="Palatino Linotype" w:hAnsi="Palatino Linotype"/>
        </w:rPr>
        <w:t xml:space="preserve"> (Algebra)</w:t>
      </w:r>
      <w:r>
        <w:rPr>
          <w:rFonts w:ascii="Palatino Linotype" w:hAnsi="Palatino Linotype"/>
        </w:rPr>
        <w:t>: Write expressions in equivalent forms to solve problems. Use the properties of exponents to transform expressions for exponential functions.</w:t>
      </w:r>
    </w:p>
    <w:p w:rsidR="00913929" w:rsidRDefault="00913929" w:rsidP="008D411B">
      <w:pPr>
        <w:rPr>
          <w:rFonts w:ascii="Palatino Linotype" w:hAnsi="Palatino Linotype"/>
        </w:rPr>
      </w:pPr>
    </w:p>
    <w:p w:rsidR="004D695A" w:rsidRDefault="00913929" w:rsidP="008D411B">
      <w:pPr>
        <w:rPr>
          <w:rFonts w:ascii="Palatino Linotype" w:hAnsi="Palatino Linotype"/>
        </w:rPr>
      </w:pPr>
      <w:proofErr w:type="spellStart"/>
      <w:r>
        <w:rPr>
          <w:rFonts w:ascii="Palatino Linotype" w:hAnsi="Palatino Linotype"/>
        </w:rPr>
        <w:t>CCSS.Math.Content.HSA</w:t>
      </w:r>
      <w:proofErr w:type="spellEnd"/>
      <w:r>
        <w:rPr>
          <w:rFonts w:ascii="Palatino Linotype" w:hAnsi="Palatino Linotype"/>
        </w:rPr>
        <w:t>-REI</w:t>
      </w:r>
      <w:r w:rsidR="004D695A">
        <w:rPr>
          <w:rFonts w:ascii="Palatino Linotype" w:hAnsi="Palatino Linotype"/>
        </w:rPr>
        <w:t xml:space="preserve"> (Algebra)</w:t>
      </w:r>
      <w:r>
        <w:rPr>
          <w:rFonts w:ascii="Palatino Linotype" w:hAnsi="Palatino Linotype"/>
        </w:rPr>
        <w:t>: Understand solving equations as a process of reasoning and explain the reasoning. Explain each step in solving a simple equation as following from the equality of numbers asserted at the previous step, starting from the assumption that the original equation has a solution.</w:t>
      </w:r>
      <w:r w:rsidR="004D695A">
        <w:rPr>
          <w:rFonts w:ascii="Palatino Linotype" w:hAnsi="Palatino Linotype"/>
        </w:rPr>
        <w:t xml:space="preserve"> Construct a viable argument to justify a solution method.</w:t>
      </w:r>
    </w:p>
    <w:p w:rsidR="004D695A" w:rsidRDefault="004D695A" w:rsidP="008D411B">
      <w:pPr>
        <w:rPr>
          <w:rFonts w:ascii="Palatino Linotype" w:hAnsi="Palatino Linotype"/>
        </w:rPr>
      </w:pPr>
    </w:p>
    <w:p w:rsidR="004D695A" w:rsidRDefault="004D695A" w:rsidP="008D411B">
      <w:pPr>
        <w:rPr>
          <w:rFonts w:ascii="Palatino Linotype" w:hAnsi="Palatino Linotype"/>
        </w:rPr>
      </w:pPr>
      <w:proofErr w:type="spellStart"/>
      <w:r>
        <w:rPr>
          <w:rFonts w:ascii="Palatino Linotype" w:hAnsi="Palatino Linotype"/>
        </w:rPr>
        <w:t>CCSS.Math.Content.HSA</w:t>
      </w:r>
      <w:proofErr w:type="spellEnd"/>
      <w:r>
        <w:rPr>
          <w:rFonts w:ascii="Palatino Linotype" w:hAnsi="Palatino Linotype"/>
        </w:rPr>
        <w:t>-REI.D: Understand that the graph of an equation in two variables is the set of all its solutions plotted in the coordinate plane, often forming a curve.</w:t>
      </w:r>
    </w:p>
    <w:p w:rsidR="004D695A" w:rsidRDefault="004D695A" w:rsidP="008D411B">
      <w:pPr>
        <w:rPr>
          <w:rFonts w:ascii="Palatino Linotype" w:hAnsi="Palatino Linotype"/>
        </w:rPr>
      </w:pPr>
    </w:p>
    <w:p w:rsidR="004D695A" w:rsidRDefault="004D695A" w:rsidP="008D411B">
      <w:pPr>
        <w:rPr>
          <w:rFonts w:ascii="Palatino Linotype" w:hAnsi="Palatino Linotype"/>
        </w:rPr>
      </w:pPr>
      <w:proofErr w:type="spellStart"/>
      <w:r>
        <w:rPr>
          <w:rFonts w:ascii="Palatino Linotype" w:hAnsi="Palatino Linotype"/>
        </w:rPr>
        <w:t>CCSS.Math.Content.HSF</w:t>
      </w:r>
      <w:proofErr w:type="spellEnd"/>
      <w:r>
        <w:rPr>
          <w:rFonts w:ascii="Palatino Linotype" w:hAnsi="Palatino Linotype"/>
        </w:rPr>
        <w:t>-IF (Functions): Interpret, analyze, and graph functions.</w:t>
      </w:r>
    </w:p>
    <w:p w:rsidR="004D695A" w:rsidRDefault="004D695A" w:rsidP="008D411B">
      <w:pPr>
        <w:rPr>
          <w:rFonts w:ascii="Palatino Linotype" w:hAnsi="Palatino Linotype"/>
        </w:rPr>
      </w:pPr>
    </w:p>
    <w:p w:rsidR="004D695A" w:rsidRDefault="004D695A" w:rsidP="008D411B">
      <w:pPr>
        <w:rPr>
          <w:rFonts w:ascii="Palatino Linotype" w:hAnsi="Palatino Linotype"/>
        </w:rPr>
      </w:pPr>
      <w:proofErr w:type="spellStart"/>
      <w:r>
        <w:rPr>
          <w:rFonts w:ascii="Palatino Linotype" w:hAnsi="Palatino Linotype"/>
        </w:rPr>
        <w:t>CCSS.Math.Content.HSF</w:t>
      </w:r>
      <w:proofErr w:type="spellEnd"/>
      <w:r>
        <w:rPr>
          <w:rFonts w:ascii="Palatino Linotype" w:hAnsi="Palatino Linotype"/>
        </w:rPr>
        <w:t>-LE (Functions): Construct and compare linear, quadratic, and exponential models to solve problems. Distinguish between situations that can be modeled with linear functions and with exponential functions.</w:t>
      </w:r>
    </w:p>
    <w:p w:rsidR="007C1F34" w:rsidRPr="00796C3D" w:rsidRDefault="007C1F34" w:rsidP="007C1F34">
      <w:pPr>
        <w:ind w:left="720"/>
        <w:rPr>
          <w:rFonts w:ascii="Palatino Linotype" w:hAnsi="Palatino Linotype"/>
        </w:rPr>
      </w:pPr>
    </w:p>
    <w:p w:rsidR="008D411B" w:rsidRDefault="008D411B" w:rsidP="008D411B">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D373AC" w:rsidRDefault="00D373AC" w:rsidP="008D411B">
      <w:pPr>
        <w:rPr>
          <w:rFonts w:ascii="Palatino Linotype" w:hAnsi="Palatino Linotype"/>
          <w:color w:val="FF0000"/>
        </w:rPr>
      </w:pPr>
    </w:p>
    <w:p w:rsidR="00D373AC" w:rsidRPr="00D373AC" w:rsidRDefault="00D373AC" w:rsidP="008D411B">
      <w:pPr>
        <w:rPr>
          <w:rFonts w:ascii="Palatino Linotype" w:hAnsi="Palatino Linotype"/>
        </w:rPr>
      </w:pPr>
      <w:r w:rsidRPr="00D373AC">
        <w:rPr>
          <w:rFonts w:ascii="Palatino Linotype" w:hAnsi="Palatino Linotype"/>
        </w:rPr>
        <w:t xml:space="preserve">Students should already be </w:t>
      </w:r>
      <w:r w:rsidRPr="004D695A">
        <w:rPr>
          <w:rFonts w:ascii="Palatino Linotype" w:hAnsi="Palatino Linotype"/>
        </w:rPr>
        <w:t xml:space="preserve">familiar with the concept of a </w:t>
      </w:r>
      <w:r w:rsidRPr="004D695A">
        <w:rPr>
          <w:rFonts w:ascii="Palatino Linotype" w:hAnsi="Palatino Linotype"/>
          <w:bCs/>
        </w:rPr>
        <w:t xml:space="preserve">mathematical function </w:t>
      </w:r>
      <w:r w:rsidRPr="004D695A">
        <w:rPr>
          <w:rFonts w:ascii="Palatino Linotype" w:hAnsi="Palatino Linotype"/>
        </w:rPr>
        <w:t xml:space="preserve">and should be aware of some of the </w:t>
      </w:r>
      <w:r w:rsidRPr="004D695A">
        <w:rPr>
          <w:rFonts w:ascii="Palatino Linotype" w:hAnsi="Palatino Linotype"/>
          <w:bCs/>
        </w:rPr>
        <w:t>major types of functions</w:t>
      </w:r>
      <w:r w:rsidRPr="004D695A">
        <w:rPr>
          <w:rFonts w:ascii="Palatino Linotype" w:hAnsi="Palatino Linotype"/>
        </w:rPr>
        <w:t xml:space="preserve">—linear, quadratic, exponential, etc. Students should also be </w:t>
      </w:r>
      <w:r w:rsidRPr="004D695A">
        <w:rPr>
          <w:rFonts w:ascii="Palatino Linotype" w:hAnsi="Palatino Linotype"/>
          <w:bCs/>
        </w:rPr>
        <w:t xml:space="preserve">comfortable graphing functions </w:t>
      </w:r>
      <w:r w:rsidRPr="004D695A">
        <w:rPr>
          <w:rFonts w:ascii="Palatino Linotype" w:hAnsi="Palatino Linotype"/>
        </w:rPr>
        <w:t xml:space="preserve">by hand and/or with the help of technology. Students who will be determining the exponential function(s) themselves should know the </w:t>
      </w:r>
      <w:r w:rsidRPr="004D695A">
        <w:rPr>
          <w:rFonts w:ascii="Palatino Linotype" w:hAnsi="Palatino Linotype"/>
          <w:bCs/>
        </w:rPr>
        <w:t>basic rules of logarithms</w:t>
      </w:r>
      <w:r w:rsidRPr="004D695A">
        <w:rPr>
          <w:rFonts w:ascii="Palatino Linotype" w:hAnsi="Palatino Linotype"/>
        </w:rPr>
        <w:t xml:space="preserve">. And any students engaging the calculus extension should understand the concept of </w:t>
      </w:r>
      <w:r w:rsidRPr="004D695A">
        <w:rPr>
          <w:rFonts w:ascii="Palatino Linotype" w:hAnsi="Palatino Linotype"/>
          <w:bCs/>
        </w:rPr>
        <w:t xml:space="preserve">instantaneous rate of change </w:t>
      </w:r>
      <w:r w:rsidRPr="004D695A">
        <w:rPr>
          <w:rFonts w:ascii="Palatino Linotype" w:hAnsi="Palatino Linotype"/>
        </w:rPr>
        <w:t xml:space="preserve">and should be capable of finding the </w:t>
      </w:r>
      <w:r w:rsidRPr="004D695A">
        <w:rPr>
          <w:rFonts w:ascii="Palatino Linotype" w:hAnsi="Palatino Linotype"/>
          <w:bCs/>
        </w:rPr>
        <w:t>derivative of an exponential function</w:t>
      </w:r>
      <w:r w:rsidRPr="004D695A">
        <w:rPr>
          <w:rFonts w:ascii="Palatino Linotype" w:hAnsi="Palatino Linotype"/>
        </w:rPr>
        <w:t>.</w:t>
      </w:r>
      <w:r w:rsidR="001A076D">
        <w:rPr>
          <w:rFonts w:ascii="Palatino Linotype" w:hAnsi="Palatino Linotype"/>
        </w:rPr>
        <w:t xml:space="preserve"> Additionally, most students will have background information/ideas about overpopulation in the real world.</w:t>
      </w:r>
    </w:p>
    <w:p w:rsidR="008D411B" w:rsidRPr="00796C3D" w:rsidRDefault="008D411B" w:rsidP="008D411B">
      <w:pPr>
        <w:rPr>
          <w:rFonts w:ascii="Palatino Linotype" w:hAnsi="Palatino Linotype"/>
        </w:rPr>
      </w:pPr>
    </w:p>
    <w:p w:rsidR="008D411B" w:rsidRPr="00796C3D" w:rsidRDefault="008D411B" w:rsidP="008D411B">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4C5773" w:rsidRDefault="004C5773" w:rsidP="008D411B">
      <w:pPr>
        <w:rPr>
          <w:rFonts w:ascii="Palatino Linotype" w:hAnsi="Palatino Linotype"/>
          <w:color w:val="FF0000"/>
        </w:rPr>
      </w:pPr>
    </w:p>
    <w:p w:rsidR="00A30F8D" w:rsidRPr="004C5773" w:rsidRDefault="004C5773" w:rsidP="008D411B">
      <w:pPr>
        <w:rPr>
          <w:rFonts w:ascii="Palatino Linotype" w:hAnsi="Palatino Linotype"/>
        </w:rPr>
      </w:pPr>
      <w:r>
        <w:rPr>
          <w:rFonts w:ascii="Palatino Linotype" w:hAnsi="Palatino Linotype"/>
        </w:rPr>
        <w:t xml:space="preserve">Students will be able to explain the Malthus’ theory on population growth. </w:t>
      </w:r>
      <w:r w:rsidRPr="004C5773">
        <w:rPr>
          <w:rFonts w:ascii="Palatino Linotype" w:hAnsi="Palatino Linotype"/>
        </w:rPr>
        <w:t>Students will analyze perceptions of the earth’s carrying capacity.</w:t>
      </w:r>
      <w:r>
        <w:rPr>
          <w:rFonts w:ascii="Palatino Linotype" w:hAnsi="Palatino Linotype"/>
        </w:rPr>
        <w:t xml:space="preserve"> Students will evaluate whether or not overpopulation is a legitimate cause for concern in the modern world. Students effectively apply real-world data to an exponential growth equation so that they can evaluate Malthus’ theory and make connections to issues of scarcity in the real world.</w:t>
      </w:r>
    </w:p>
    <w:p w:rsidR="008D411B" w:rsidRPr="00796C3D" w:rsidRDefault="008D411B" w:rsidP="008D411B">
      <w:pPr>
        <w:rPr>
          <w:rFonts w:ascii="Palatino Linotype" w:hAnsi="Palatino Linotype"/>
        </w:rPr>
      </w:pPr>
    </w:p>
    <w:p w:rsidR="008D411B" w:rsidRPr="00796C3D" w:rsidRDefault="008D411B" w:rsidP="008D411B">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427924" w:rsidRDefault="00427924" w:rsidP="008D411B">
      <w:pPr>
        <w:rPr>
          <w:rFonts w:ascii="Palatino Linotype" w:hAnsi="Palatino Linotype"/>
        </w:rPr>
      </w:pPr>
    </w:p>
    <w:p w:rsidR="004C5773" w:rsidRPr="004C5773" w:rsidRDefault="00AC77EC" w:rsidP="008D411B">
      <w:pPr>
        <w:rPr>
          <w:rFonts w:ascii="Palatino Linotype" w:hAnsi="Palatino Linotype"/>
        </w:rPr>
      </w:pPr>
      <w:r w:rsidRPr="004C5773">
        <w:rPr>
          <w:rFonts w:ascii="Palatino Linotype" w:hAnsi="Palatino Linotype"/>
        </w:rPr>
        <w:t xml:space="preserve">Informal Formative: </w:t>
      </w:r>
      <w:r w:rsidR="004C5773" w:rsidRPr="004C5773">
        <w:rPr>
          <w:rFonts w:ascii="Palatino Linotype" w:hAnsi="Palatino Linotype"/>
        </w:rPr>
        <w:t>Students will participate in a variety of class discussions: Think-Pair-Share, small group, and full class.</w:t>
      </w:r>
    </w:p>
    <w:p w:rsidR="004C5773" w:rsidRPr="004C5773" w:rsidRDefault="004C5773" w:rsidP="008D411B">
      <w:pPr>
        <w:rPr>
          <w:rFonts w:ascii="Palatino Linotype" w:hAnsi="Palatino Linotype"/>
        </w:rPr>
      </w:pPr>
    </w:p>
    <w:p w:rsidR="004C5773" w:rsidRPr="004C5773" w:rsidRDefault="004C5773" w:rsidP="008D411B">
      <w:pPr>
        <w:rPr>
          <w:rFonts w:ascii="Palatino Linotype" w:hAnsi="Palatino Linotype"/>
        </w:rPr>
      </w:pPr>
      <w:r w:rsidRPr="004C5773">
        <w:rPr>
          <w:rFonts w:ascii="Palatino Linotype" w:hAnsi="Palatino Linotype"/>
        </w:rPr>
        <w:t>Formal Formative: In small groups, students will generate concept maps about overpopulation.</w:t>
      </w:r>
    </w:p>
    <w:p w:rsidR="004C5773" w:rsidRPr="004C5773" w:rsidRDefault="004C5773" w:rsidP="008D411B">
      <w:pPr>
        <w:rPr>
          <w:rFonts w:ascii="Palatino Linotype" w:hAnsi="Palatino Linotype"/>
        </w:rPr>
      </w:pPr>
    </w:p>
    <w:p w:rsidR="00427924" w:rsidRPr="004C5773" w:rsidRDefault="004C5773" w:rsidP="008D411B">
      <w:pPr>
        <w:rPr>
          <w:rFonts w:ascii="Palatino Linotype" w:hAnsi="Palatino Linotype"/>
        </w:rPr>
      </w:pPr>
      <w:r w:rsidRPr="004C5773">
        <w:rPr>
          <w:rFonts w:ascii="Palatino Linotype" w:hAnsi="Palatino Linotype"/>
        </w:rPr>
        <w:t>Formal Formative: Students will place data on graphs and enter it into an exponential growth equation.</w:t>
      </w:r>
    </w:p>
    <w:p w:rsidR="008D411B" w:rsidRPr="00796C3D" w:rsidRDefault="008D411B" w:rsidP="008D411B">
      <w:pPr>
        <w:rPr>
          <w:rFonts w:ascii="Palatino Linotype" w:hAnsi="Palatino Linotype"/>
        </w:rPr>
      </w:pPr>
    </w:p>
    <w:p w:rsidR="008D411B" w:rsidRPr="00796C3D" w:rsidRDefault="008D411B" w:rsidP="008D411B">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8D411B" w:rsidRPr="004C5773" w:rsidRDefault="008D411B" w:rsidP="008D411B">
      <w:pPr>
        <w:rPr>
          <w:rFonts w:ascii="Palatino Linotype" w:hAnsi="Palatino Linotype"/>
          <w:b/>
          <w:u w:val="single"/>
        </w:rPr>
      </w:pPr>
    </w:p>
    <w:p w:rsidR="006E77CD" w:rsidRPr="004C5773" w:rsidRDefault="004C5773" w:rsidP="009222D2">
      <w:pPr>
        <w:pStyle w:val="ListParagraph"/>
        <w:numPr>
          <w:ilvl w:val="0"/>
          <w:numId w:val="3"/>
        </w:numPr>
        <w:rPr>
          <w:rFonts w:ascii="Palatino Linotype" w:hAnsi="Palatino Linotype"/>
        </w:rPr>
      </w:pPr>
      <w:proofErr w:type="spellStart"/>
      <w:r w:rsidRPr="004C5773">
        <w:rPr>
          <w:rFonts w:ascii="Palatino Linotype" w:hAnsi="Palatino Linotype"/>
        </w:rPr>
        <w:t>Youtube</w:t>
      </w:r>
      <w:proofErr w:type="spellEnd"/>
      <w:r w:rsidRPr="004C5773">
        <w:rPr>
          <w:rFonts w:ascii="Palatino Linotype" w:hAnsi="Palatino Linotype"/>
        </w:rPr>
        <w:t xml:space="preserve"> video “The Science of Overpopulation”</w:t>
      </w:r>
    </w:p>
    <w:p w:rsidR="006B0840" w:rsidRPr="004C5773" w:rsidRDefault="00BF3CC8" w:rsidP="00BF3CC8">
      <w:pPr>
        <w:pStyle w:val="ListParagraph"/>
        <w:numPr>
          <w:ilvl w:val="0"/>
          <w:numId w:val="3"/>
        </w:numPr>
        <w:rPr>
          <w:rFonts w:ascii="Palatino Linotype" w:hAnsi="Palatino Linotype"/>
        </w:rPr>
      </w:pPr>
      <w:proofErr w:type="spellStart"/>
      <w:r w:rsidRPr="004C5773">
        <w:rPr>
          <w:rFonts w:ascii="Palatino Linotype" w:hAnsi="Palatino Linotype"/>
        </w:rPr>
        <w:t>Smartboard</w:t>
      </w:r>
      <w:proofErr w:type="spellEnd"/>
      <w:r w:rsidRPr="004C5773">
        <w:rPr>
          <w:rFonts w:ascii="Palatino Linotype" w:hAnsi="Palatino Linotype"/>
        </w:rPr>
        <w:t xml:space="preserve"> with </w:t>
      </w:r>
      <w:r w:rsidR="004C5773" w:rsidRPr="004C5773">
        <w:rPr>
          <w:rFonts w:ascii="Palatino Linotype" w:hAnsi="Palatino Linotype"/>
        </w:rPr>
        <w:t>graphing abilities</w:t>
      </w:r>
    </w:p>
    <w:p w:rsidR="009222D2" w:rsidRPr="004C5773" w:rsidRDefault="001D7417" w:rsidP="009222D2">
      <w:pPr>
        <w:pStyle w:val="ListParagraph"/>
        <w:numPr>
          <w:ilvl w:val="0"/>
          <w:numId w:val="3"/>
        </w:numPr>
        <w:rPr>
          <w:rFonts w:ascii="Palatino Linotype" w:hAnsi="Palatino Linotype"/>
        </w:rPr>
      </w:pPr>
      <w:r w:rsidRPr="004C5773">
        <w:rPr>
          <w:rFonts w:ascii="Palatino Linotype" w:hAnsi="Palatino Linotype"/>
        </w:rPr>
        <w:t xml:space="preserve">Paper/pens for </w:t>
      </w:r>
      <w:r w:rsidR="004C5773" w:rsidRPr="004C5773">
        <w:rPr>
          <w:rFonts w:ascii="Palatino Linotype" w:hAnsi="Palatino Linotype"/>
        </w:rPr>
        <w:t>concept maps</w:t>
      </w:r>
      <w:r w:rsidRPr="004C5773">
        <w:rPr>
          <w:rFonts w:ascii="Palatino Linotype" w:hAnsi="Palatino Linotype"/>
        </w:rPr>
        <w:t xml:space="preserve"> </w:t>
      </w:r>
      <w:r w:rsidR="004C5773" w:rsidRPr="004C5773">
        <w:rPr>
          <w:rFonts w:ascii="Palatino Linotype" w:hAnsi="Palatino Linotype"/>
        </w:rPr>
        <w:t>and math work</w:t>
      </w:r>
    </w:p>
    <w:p w:rsidR="004C5773" w:rsidRPr="004C5773" w:rsidRDefault="004C5773" w:rsidP="009222D2">
      <w:pPr>
        <w:pStyle w:val="ListParagraph"/>
        <w:numPr>
          <w:ilvl w:val="0"/>
          <w:numId w:val="3"/>
        </w:numPr>
        <w:rPr>
          <w:rFonts w:ascii="Palatino Linotype" w:hAnsi="Palatino Linotype"/>
        </w:rPr>
      </w:pPr>
      <w:r w:rsidRPr="004C5773">
        <w:rPr>
          <w:rFonts w:ascii="Palatino Linotype" w:hAnsi="Palatino Linotype"/>
        </w:rPr>
        <w:t>Blank paper graphs for student work</w:t>
      </w:r>
    </w:p>
    <w:p w:rsidR="00677D9E" w:rsidRDefault="004C5773" w:rsidP="009222D2">
      <w:pPr>
        <w:pStyle w:val="ListParagraph"/>
        <w:numPr>
          <w:ilvl w:val="0"/>
          <w:numId w:val="3"/>
        </w:numPr>
        <w:rPr>
          <w:rFonts w:ascii="Palatino Linotype" w:hAnsi="Palatino Linotype"/>
        </w:rPr>
      </w:pPr>
      <w:r w:rsidRPr="004C5773">
        <w:rPr>
          <w:rFonts w:ascii="Palatino Linotype" w:hAnsi="Palatino Linotype"/>
        </w:rPr>
        <w:t>Class set of “World Population Milestones” data table</w:t>
      </w:r>
    </w:p>
    <w:p w:rsidR="001D7417" w:rsidRPr="004C5773" w:rsidRDefault="00677D9E" w:rsidP="009222D2">
      <w:pPr>
        <w:pStyle w:val="ListParagraph"/>
        <w:numPr>
          <w:ilvl w:val="0"/>
          <w:numId w:val="3"/>
        </w:numPr>
        <w:rPr>
          <w:rFonts w:ascii="Palatino Linotype" w:hAnsi="Palatino Linotype"/>
        </w:rPr>
      </w:pPr>
      <w:r>
        <w:rPr>
          <w:rFonts w:ascii="Palatino Linotype" w:hAnsi="Palatino Linotype"/>
        </w:rPr>
        <w:t>Excerpt from “An Essay on the Principle of Population” by Thomas Malthus (1798)</w:t>
      </w:r>
    </w:p>
    <w:p w:rsidR="008D411B" w:rsidRPr="00E75795" w:rsidRDefault="008D411B" w:rsidP="008D411B">
      <w:pPr>
        <w:rPr>
          <w:rFonts w:ascii="Palatino Linotype" w:hAnsi="Palatino Linotype"/>
        </w:rPr>
      </w:pPr>
    </w:p>
    <w:p w:rsidR="008D411B" w:rsidRPr="007C1F34" w:rsidRDefault="008D411B" w:rsidP="008D411B">
      <w:pPr>
        <w:rPr>
          <w:rFonts w:ascii="Palatino Linotype" w:hAnsi="Palatino Linotype"/>
          <w:b/>
          <w:u w:val="single"/>
        </w:rPr>
      </w:pPr>
      <w:r w:rsidRPr="007C1F34">
        <w:rPr>
          <w:rFonts w:ascii="Palatino Linotype" w:hAnsi="Palatino Linotype"/>
          <w:b/>
          <w:u w:val="single"/>
        </w:rPr>
        <w:t>Teaching Model/Strategy</w:t>
      </w:r>
      <w:r w:rsidRPr="007C1F34">
        <w:rPr>
          <w:rFonts w:ascii="Palatino Linotype" w:hAnsi="Palatino Linotype"/>
        </w:rPr>
        <w:t xml:space="preserve"> </w:t>
      </w:r>
    </w:p>
    <w:p w:rsidR="008D411B" w:rsidRPr="007C1F34" w:rsidRDefault="008D411B" w:rsidP="008D411B">
      <w:pPr>
        <w:rPr>
          <w:rFonts w:ascii="Palatino Linotype" w:hAnsi="Palatino Linotype"/>
          <w:sz w:val="18"/>
          <w:szCs w:val="18"/>
        </w:rPr>
      </w:pPr>
      <w:r w:rsidRPr="007C1F34">
        <w:rPr>
          <w:rFonts w:ascii="Palatino Linotype" w:hAnsi="Palatino Linotype"/>
          <w:sz w:val="18"/>
          <w:szCs w:val="18"/>
          <w:u w:val="single"/>
        </w:rPr>
        <w:t>Accurately</w:t>
      </w:r>
      <w:r w:rsidRPr="007C1F34">
        <w:rPr>
          <w:rFonts w:ascii="Palatino Linotype" w:hAnsi="Palatino Linotype"/>
          <w:sz w:val="18"/>
          <w:szCs w:val="18"/>
        </w:rPr>
        <w:t xml:space="preserve"> names model/strategy; Explains </w:t>
      </w:r>
      <w:r w:rsidRPr="007C1F34">
        <w:rPr>
          <w:rFonts w:ascii="Palatino Linotype" w:hAnsi="Palatino Linotype"/>
          <w:b/>
          <w:sz w:val="18"/>
          <w:szCs w:val="18"/>
        </w:rPr>
        <w:t xml:space="preserve">WHY </w:t>
      </w:r>
      <w:r w:rsidRPr="007C1F34">
        <w:rPr>
          <w:rFonts w:ascii="Palatino Linotype" w:hAnsi="Palatino Linotype"/>
          <w:sz w:val="18"/>
          <w:szCs w:val="18"/>
        </w:rPr>
        <w:t xml:space="preserve">this model/strategy is chosen for these learners; Explains </w:t>
      </w:r>
      <w:r w:rsidRPr="007C1F34">
        <w:rPr>
          <w:rFonts w:ascii="Palatino Linotype" w:hAnsi="Palatino Linotype"/>
          <w:b/>
          <w:sz w:val="18"/>
          <w:szCs w:val="18"/>
        </w:rPr>
        <w:t>how</w:t>
      </w:r>
      <w:r w:rsidRPr="007C1F34">
        <w:rPr>
          <w:rFonts w:ascii="Palatino Linotype" w:hAnsi="Palatino Linotype"/>
          <w:sz w:val="18"/>
          <w:szCs w:val="18"/>
        </w:rPr>
        <w:t xml:space="preserve"> model/strategy lends itself to learning this content, these skills and/or dispositions.</w:t>
      </w:r>
    </w:p>
    <w:p w:rsidR="00401E23" w:rsidRPr="007C1F34" w:rsidRDefault="00401E23" w:rsidP="008D411B">
      <w:pPr>
        <w:rPr>
          <w:rFonts w:ascii="Palatino Linotype" w:hAnsi="Palatino Linotype"/>
        </w:rPr>
      </w:pPr>
    </w:p>
    <w:p w:rsidR="007C1F34" w:rsidRPr="00253F04" w:rsidRDefault="007C1F34" w:rsidP="008D411B">
      <w:pPr>
        <w:rPr>
          <w:rFonts w:ascii="Palatino Linotype" w:hAnsi="Palatino Linotype"/>
        </w:rPr>
      </w:pPr>
      <w:r w:rsidRPr="00253F04">
        <w:rPr>
          <w:rFonts w:ascii="Palatino Linotype" w:hAnsi="Palatino Linotype"/>
        </w:rPr>
        <w:t>Interdisciplinary teaching on themes</w:t>
      </w:r>
      <w:r w:rsidR="00401E23" w:rsidRPr="00253F04">
        <w:rPr>
          <w:rFonts w:ascii="Palatino Linotype" w:hAnsi="Palatino Linotype"/>
        </w:rPr>
        <w:t>:</w:t>
      </w:r>
      <w:r w:rsidRPr="00253F04">
        <w:rPr>
          <w:rFonts w:ascii="Palatino Linotype" w:hAnsi="Palatino Linotype"/>
        </w:rPr>
        <w:t xml:space="preserve"> </w:t>
      </w:r>
      <w:r w:rsidR="00253F04" w:rsidRPr="00253F04">
        <w:rPr>
          <w:rFonts w:ascii="Palatino Linotype" w:hAnsi="Palatino Linotype"/>
        </w:rPr>
        <w:t>This history lesson revolves around mathematical proficiency. Interdisciplinary education is important because it is a more authentic way of learning new information. It encourages a variety of connections that students might not otherwise make. Interdisciplinary lessons have more scaffolding potential to make learning more meaningful and enduring. It engages a greater diversity of students with distinct modalities and intelligences.</w:t>
      </w:r>
    </w:p>
    <w:p w:rsidR="008D411B" w:rsidRPr="00796C3D" w:rsidRDefault="008D411B" w:rsidP="008D411B">
      <w:pPr>
        <w:rPr>
          <w:rFonts w:ascii="Palatino Linotype" w:hAnsi="Palatino Linotype"/>
          <w:b/>
        </w:rPr>
      </w:pPr>
    </w:p>
    <w:p w:rsidR="008D411B" w:rsidRPr="00796C3D" w:rsidRDefault="008D411B" w:rsidP="008D411B">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8D411B" w:rsidRPr="00796C3D" w:rsidRDefault="008D411B" w:rsidP="008D411B">
      <w:pPr>
        <w:rPr>
          <w:rFonts w:ascii="Palatino Linotype" w:hAnsi="Palatino Linotype"/>
          <w:b/>
          <w:sz w:val="16"/>
          <w:szCs w:val="16"/>
        </w:rPr>
      </w:pPr>
    </w:p>
    <w:p w:rsidR="00F27F2D" w:rsidRPr="00253F04" w:rsidRDefault="008D411B" w:rsidP="00253F04">
      <w:pPr>
        <w:ind w:left="720"/>
        <w:rPr>
          <w:rFonts w:ascii="Palatino Linotype" w:hAnsi="Palatino Linotype"/>
          <w:sz w:val="18"/>
          <w:szCs w:val="18"/>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F27F2D" w:rsidRDefault="00F27F2D" w:rsidP="008D411B">
      <w:pPr>
        <w:rPr>
          <w:rFonts w:ascii="Palatino Linotype" w:hAnsi="Palatino Linotype"/>
        </w:rPr>
      </w:pPr>
    </w:p>
    <w:p w:rsidR="00677D9E" w:rsidRDefault="00677D9E" w:rsidP="008D411B">
      <w:pPr>
        <w:rPr>
          <w:rFonts w:ascii="Palatino Linotype" w:hAnsi="Palatino Linotype"/>
          <w:color w:val="FF0000"/>
        </w:rPr>
      </w:pPr>
      <w:r w:rsidRPr="00677D9E">
        <w:drawing>
          <wp:inline distT="0" distB="0" distL="0" distR="0">
            <wp:extent cx="3791186" cy="2286000"/>
            <wp:effectExtent l="2540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3793788" cy="2287569"/>
                    </a:xfrm>
                    <a:prstGeom prst="rect">
                      <a:avLst/>
                    </a:prstGeom>
                    <a:noFill/>
                    <a:ln w="9525">
                      <a:noFill/>
                      <a:miter lim="800000"/>
                      <a:headEnd/>
                      <a:tailEnd/>
                    </a:ln>
                  </pic:spPr>
                </pic:pic>
              </a:graphicData>
            </a:graphic>
          </wp:inline>
        </w:drawing>
      </w:r>
    </w:p>
    <w:p w:rsidR="00677D9E" w:rsidRDefault="00677D9E" w:rsidP="008D411B">
      <w:pPr>
        <w:rPr>
          <w:rFonts w:ascii="Palatino Linotype" w:hAnsi="Palatino Linotype"/>
          <w:color w:val="FF0000"/>
        </w:rPr>
      </w:pPr>
    </w:p>
    <w:p w:rsidR="00677D9E" w:rsidRPr="00677D9E" w:rsidRDefault="006B689C" w:rsidP="008D411B">
      <w:pPr>
        <w:rPr>
          <w:rFonts w:ascii="Palatino Linotype" w:hAnsi="Palatino Linotype"/>
        </w:rPr>
      </w:pPr>
      <w:r w:rsidRPr="00677D9E">
        <w:rPr>
          <w:rFonts w:ascii="Palatino Linotype" w:hAnsi="Palatino Linotype"/>
        </w:rPr>
        <w:t xml:space="preserve">Teacher will display </w:t>
      </w:r>
      <w:r w:rsidR="00677D9E" w:rsidRPr="00677D9E">
        <w:rPr>
          <w:rFonts w:ascii="Palatino Linotype" w:hAnsi="Palatino Linotype"/>
        </w:rPr>
        <w:t>historical artwork representing the agricultural economy of pre-industrial England. As a class, students will brainstorm ideas about what kind of society this was. How many kids did families probably have? How did families make a living? How long did people live? What kinds of things were necessary for survival in 1700’s Europe?</w:t>
      </w:r>
    </w:p>
    <w:p w:rsidR="00677D9E" w:rsidRPr="00677D9E" w:rsidRDefault="00677D9E" w:rsidP="008D411B">
      <w:pPr>
        <w:rPr>
          <w:rFonts w:ascii="Palatino Linotype" w:hAnsi="Palatino Linotype"/>
        </w:rPr>
      </w:pPr>
    </w:p>
    <w:p w:rsidR="00677D9E" w:rsidRPr="00677D9E" w:rsidRDefault="00677D9E" w:rsidP="008D411B">
      <w:pPr>
        <w:rPr>
          <w:rFonts w:ascii="Palatino Linotype" w:hAnsi="Palatino Linotype"/>
        </w:rPr>
      </w:pPr>
      <w:r w:rsidRPr="00677D9E">
        <w:rPr>
          <w:rFonts w:ascii="Palatino Linotype" w:hAnsi="Palatino Linotype"/>
        </w:rPr>
        <w:t>Teacher will explain that this was the context for famous philosopher and economist Thomas Malthus. Students independently read an excerpt from his essay on overpopulation, highli</w:t>
      </w:r>
      <w:r>
        <w:rPr>
          <w:rFonts w:ascii="Palatino Linotype" w:hAnsi="Palatino Linotype"/>
        </w:rPr>
        <w:t>ghting significant quotes. Teacher will instruct them to focu</w:t>
      </w:r>
      <w:r w:rsidR="00913929">
        <w:rPr>
          <w:rFonts w:ascii="Palatino Linotype" w:hAnsi="Palatino Linotype"/>
        </w:rPr>
        <w:t>s on Malthus’ prognosis for humankind, the specific problems he anticipated, and why he was making these claims. In small groups, students discuss the reading and their conclusions about Malthus’ claims. In a full class discussion, students relate this back to the artwork on the board, evaluating how Malthus’ historical perspective might have impacted his ideas about overpopulation.</w:t>
      </w:r>
    </w:p>
    <w:p w:rsidR="008D411B" w:rsidRPr="00796C3D" w:rsidRDefault="008D411B" w:rsidP="008D411B">
      <w:pPr>
        <w:rPr>
          <w:rFonts w:ascii="Palatino Linotype" w:hAnsi="Palatino Linotype"/>
          <w:b/>
        </w:rPr>
      </w:pPr>
    </w:p>
    <w:p w:rsidR="008D411B" w:rsidRDefault="008D411B" w:rsidP="00D565E3">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w:t>
      </w:r>
      <w:r>
        <w:rPr>
          <w:rFonts w:ascii="Palatino Linotype" w:hAnsi="Palatino Linotype"/>
          <w:sz w:val="18"/>
          <w:szCs w:val="18"/>
        </w:rPr>
        <w:t>se in each phase of instruction.</w:t>
      </w:r>
    </w:p>
    <w:p w:rsidR="00015749" w:rsidRPr="00D565E3" w:rsidRDefault="00015749" w:rsidP="008D411B">
      <w:pPr>
        <w:rPr>
          <w:rFonts w:ascii="Palatino Linotype" w:hAnsi="Palatino Linotype"/>
        </w:rPr>
      </w:pPr>
    </w:p>
    <w:p w:rsidR="00D565E3" w:rsidRDefault="00913929" w:rsidP="00D373AC">
      <w:pPr>
        <w:rPr>
          <w:rFonts w:ascii="Palatino Linotype" w:hAnsi="Palatino Linotype"/>
        </w:rPr>
      </w:pPr>
      <w:r>
        <w:rPr>
          <w:rFonts w:ascii="Palatino Linotype" w:hAnsi="Palatino Linotype"/>
        </w:rPr>
        <w:t xml:space="preserve">Teacher writes “linear” and “exponential” on the board, asking for students to define these two kinds of growth. According to Malthus, human populations grow exponentially, and the ability to feed human populations grows linearly. </w:t>
      </w:r>
      <w:r w:rsidR="00D373AC" w:rsidRPr="00D565E3">
        <w:rPr>
          <w:rFonts w:ascii="Palatino Linotype" w:hAnsi="Palatino Linotype"/>
        </w:rPr>
        <w:t>T</w:t>
      </w:r>
      <w:r>
        <w:rPr>
          <w:rFonts w:ascii="Palatino Linotype" w:hAnsi="Palatino Linotype"/>
        </w:rPr>
        <w:t>o help illustrate this, the t</w:t>
      </w:r>
      <w:r w:rsidR="00D373AC" w:rsidRPr="00D565E3">
        <w:rPr>
          <w:rFonts w:ascii="Palatino Linotype" w:hAnsi="Palatino Linotype"/>
        </w:rPr>
        <w:t xml:space="preserve">eacher distributes the “World Population Milestones” table to students. Individually or in small groups, they will graph the data it contains. Students will Think-Pair-Share  to contemplate the nature of the graph and recognize it as a possible example of an exponential growth curve. Teacher will then suggest to the students that the date could be represented/modeled by an exponential function of the form </w:t>
      </w:r>
      <w:r w:rsidR="00D373AC" w:rsidRPr="00D565E3">
        <w:rPr>
          <w:rFonts w:ascii="Palatino Linotype" w:hAnsi="Palatino Linotype"/>
          <w:i/>
          <w:iCs/>
        </w:rPr>
        <w:t>A</w:t>
      </w:r>
      <w:r w:rsidR="00D373AC" w:rsidRPr="00D565E3">
        <w:rPr>
          <w:rFonts w:ascii="Palatino Linotype" w:hAnsi="Palatino Linotype"/>
        </w:rPr>
        <w:t>(</w:t>
      </w:r>
      <w:r w:rsidR="00D373AC" w:rsidRPr="00D565E3">
        <w:rPr>
          <w:rFonts w:ascii="Palatino Linotype" w:hAnsi="Palatino Linotype"/>
          <w:i/>
          <w:iCs/>
        </w:rPr>
        <w:t>t</w:t>
      </w:r>
      <w:r w:rsidR="00D373AC" w:rsidRPr="00D565E3">
        <w:rPr>
          <w:rFonts w:ascii="Palatino Linotype" w:hAnsi="Palatino Linotype"/>
        </w:rPr>
        <w:t xml:space="preserve">) = </w:t>
      </w:r>
      <w:r w:rsidR="00D373AC" w:rsidRPr="00D565E3">
        <w:rPr>
          <w:rFonts w:ascii="Palatino Linotype" w:hAnsi="Palatino Linotype"/>
          <w:i/>
          <w:iCs/>
        </w:rPr>
        <w:t>A</w:t>
      </w:r>
      <w:r w:rsidR="00D373AC" w:rsidRPr="00D565E3">
        <w:rPr>
          <w:rFonts w:ascii="Palatino Linotype" w:hAnsi="Palatino Linotype"/>
        </w:rPr>
        <w:t>0</w:t>
      </w:r>
      <w:r w:rsidR="00D373AC" w:rsidRPr="00D565E3">
        <w:rPr>
          <w:rFonts w:ascii="Palatino Linotype" w:hAnsi="Palatino Linotype"/>
          <w:i/>
          <w:iCs/>
        </w:rPr>
        <w:t>ekt</w:t>
      </w:r>
      <w:r w:rsidR="00D373AC" w:rsidRPr="00D565E3">
        <w:rPr>
          <w:rFonts w:ascii="Palatino Linotype" w:hAnsi="Palatino Linotype"/>
        </w:rPr>
        <w:t xml:space="preserve">, with </w:t>
      </w:r>
      <w:r w:rsidR="00D373AC" w:rsidRPr="00D565E3">
        <w:rPr>
          <w:rFonts w:ascii="Palatino Linotype" w:hAnsi="Palatino Linotype"/>
          <w:i/>
          <w:iCs/>
        </w:rPr>
        <w:t>A</w:t>
      </w:r>
      <w:r w:rsidR="00D373AC" w:rsidRPr="00D565E3">
        <w:rPr>
          <w:rFonts w:ascii="Palatino Linotype" w:hAnsi="Palatino Linotype"/>
        </w:rPr>
        <w:t xml:space="preserve">0 representing the “initial” population amount, t representing the number of years after the initial measurement, and k representing the constant of growth. Actual function models and corresponding k values will vary according to the chosen </w:t>
      </w:r>
      <w:r w:rsidR="00D373AC" w:rsidRPr="00D565E3">
        <w:rPr>
          <w:rFonts w:ascii="Palatino Linotype" w:hAnsi="Palatino Linotype"/>
          <w:i/>
          <w:iCs/>
        </w:rPr>
        <w:t>A</w:t>
      </w:r>
      <w:r w:rsidR="00D373AC" w:rsidRPr="00D565E3">
        <w:rPr>
          <w:rFonts w:ascii="Palatino Linotype" w:hAnsi="Palatino Linotype"/>
        </w:rPr>
        <w:t xml:space="preserve">0 and other selected data points. For example, letting </w:t>
      </w:r>
      <w:r w:rsidR="00D373AC" w:rsidRPr="00D565E3">
        <w:rPr>
          <w:rFonts w:ascii="Palatino Linotype" w:hAnsi="Palatino Linotype"/>
          <w:i/>
          <w:iCs/>
        </w:rPr>
        <w:t>t</w:t>
      </w:r>
      <w:r w:rsidR="00D373AC" w:rsidRPr="00D565E3">
        <w:rPr>
          <w:rFonts w:ascii="Palatino Linotype" w:hAnsi="Palatino Linotype"/>
        </w:rPr>
        <w:t xml:space="preserve">=0 in 1930 and using 1999 as another point, the function is </w:t>
      </w:r>
      <w:r w:rsidR="00D373AC" w:rsidRPr="00D565E3">
        <w:rPr>
          <w:rFonts w:ascii="Palatino Linotype" w:hAnsi="Palatino Linotype"/>
          <w:i/>
          <w:iCs/>
        </w:rPr>
        <w:t>A</w:t>
      </w:r>
      <w:r w:rsidR="00D373AC" w:rsidRPr="00D565E3">
        <w:rPr>
          <w:rFonts w:ascii="Palatino Linotype" w:hAnsi="Palatino Linotype"/>
        </w:rPr>
        <w:t>(</w:t>
      </w:r>
      <w:r w:rsidR="00D373AC" w:rsidRPr="00D565E3">
        <w:rPr>
          <w:rFonts w:ascii="Palatino Linotype" w:hAnsi="Palatino Linotype"/>
          <w:i/>
          <w:iCs/>
        </w:rPr>
        <w:t>t</w:t>
      </w:r>
      <w:r w:rsidR="00D373AC" w:rsidRPr="00D565E3">
        <w:rPr>
          <w:rFonts w:ascii="Palatino Linotype" w:hAnsi="Palatino Linotype"/>
        </w:rPr>
        <w:t>) = 2</w:t>
      </w:r>
      <w:r w:rsidR="00D373AC" w:rsidRPr="00D565E3">
        <w:rPr>
          <w:rFonts w:ascii="Palatino Linotype" w:hAnsi="Palatino Linotype"/>
          <w:i/>
          <w:iCs/>
        </w:rPr>
        <w:t>e</w:t>
      </w:r>
      <w:r w:rsidR="00D373AC" w:rsidRPr="00D565E3">
        <w:rPr>
          <w:rFonts w:ascii="Palatino Linotype" w:hAnsi="Palatino Linotype"/>
        </w:rPr>
        <w:t>0.0159</w:t>
      </w:r>
      <w:r w:rsidR="00D373AC" w:rsidRPr="00D565E3">
        <w:rPr>
          <w:rFonts w:ascii="Palatino Linotype" w:hAnsi="Palatino Linotype"/>
          <w:i/>
          <w:iCs/>
        </w:rPr>
        <w:t xml:space="preserve">t </w:t>
      </w:r>
      <w:r w:rsidR="00D373AC" w:rsidRPr="00D565E3">
        <w:rPr>
          <w:rFonts w:ascii="Palatino Linotype" w:hAnsi="Palatino Linotype"/>
        </w:rPr>
        <w:t>(in billions). But other choices of initial values and second points will provide slightly different constants of growth.</w:t>
      </w:r>
      <w:r w:rsidR="00D565E3">
        <w:rPr>
          <w:rFonts w:ascii="Palatino Linotype" w:hAnsi="Palatino Linotype"/>
        </w:rPr>
        <w:t xml:space="preserve"> Teacher will lead  brief class discussion about how choosing different variables affects the constants, demonstrating the data on the board.</w:t>
      </w:r>
    </w:p>
    <w:p w:rsidR="00D565E3" w:rsidRDefault="00D565E3" w:rsidP="00D373AC">
      <w:pPr>
        <w:rPr>
          <w:rFonts w:ascii="Palatino Linotype" w:hAnsi="Palatino Linotype"/>
        </w:rPr>
      </w:pPr>
    </w:p>
    <w:p w:rsidR="00D565E3" w:rsidRDefault="00D565E3" w:rsidP="00D373AC">
      <w:pPr>
        <w:rPr>
          <w:rFonts w:ascii="Palatino Linotype" w:hAnsi="Palatino Linotype"/>
        </w:rPr>
      </w:pPr>
      <w:r>
        <w:rPr>
          <w:rFonts w:ascii="Palatino Linotype" w:hAnsi="Palatino Linotype"/>
        </w:rPr>
        <w:t>Teacher will then</w:t>
      </w:r>
      <w:r w:rsidRPr="00D565E3">
        <w:rPr>
          <w:rFonts w:ascii="Palatino Linotype" w:hAnsi="Palatino Linotype"/>
        </w:rPr>
        <w:t xml:space="preserve"> introduce the concept of rates of change in the human population, still using the data from the “World Po</w:t>
      </w:r>
      <w:r>
        <w:rPr>
          <w:rFonts w:ascii="Palatino Linotype" w:hAnsi="Palatino Linotype"/>
        </w:rPr>
        <w:t>pulation Milestones” table. Students</w:t>
      </w:r>
      <w:r w:rsidRPr="00D565E3">
        <w:rPr>
          <w:rFonts w:ascii="Palatino Linotype" w:hAnsi="Palatino Linotype"/>
        </w:rPr>
        <w:t>, again individually or in their same small groups, determine various average rates of change in population. For instance, the average rate of change in the human population between 1960 and 2010 was 3.8 billion in 50 years, or 76 million per year. Discuss whether or not such averages would represent an actual rate of change for a given year.</w:t>
      </w:r>
    </w:p>
    <w:p w:rsidR="00D565E3" w:rsidRDefault="00D565E3" w:rsidP="00D373AC">
      <w:pPr>
        <w:rPr>
          <w:rFonts w:ascii="Palatino Linotype" w:hAnsi="Palatino Linotype"/>
        </w:rPr>
      </w:pPr>
    </w:p>
    <w:p w:rsidR="00477DFF" w:rsidRDefault="00D565E3" w:rsidP="00D565E3">
      <w:pPr>
        <w:rPr>
          <w:rFonts w:ascii="Palatino Linotype" w:hAnsi="Palatino Linotype"/>
        </w:rPr>
      </w:pPr>
      <w:r>
        <w:rPr>
          <w:rFonts w:ascii="Palatino Linotype" w:hAnsi="Palatino Linotype"/>
        </w:rPr>
        <w:t xml:space="preserve">Students will then </w:t>
      </w:r>
      <w:r w:rsidRPr="00D565E3">
        <w:rPr>
          <w:rFonts w:ascii="Palatino Linotype" w:hAnsi="Palatino Linotype"/>
        </w:rPr>
        <w:t>use their exponential function models to project human population values into the future. For example, again with the function from above, the population projection for the year 2020 would be</w:t>
      </w:r>
      <w:r>
        <w:rPr>
          <w:rFonts w:ascii="Palatino Linotype" w:hAnsi="Palatino Linotype"/>
        </w:rPr>
        <w:t xml:space="preserve"> </w:t>
      </w:r>
      <w:r w:rsidRPr="00D565E3">
        <w:rPr>
          <w:rFonts w:ascii="Palatino Linotype" w:hAnsi="Palatino Linotype"/>
          <w:i/>
          <w:iCs/>
        </w:rPr>
        <w:t>A</w:t>
      </w:r>
      <w:r w:rsidRPr="00D565E3">
        <w:rPr>
          <w:rFonts w:ascii="Palatino Linotype" w:hAnsi="Palatino Linotype"/>
        </w:rPr>
        <w:t xml:space="preserve">(90) or almost 8.4 billion. </w:t>
      </w:r>
      <w:r w:rsidR="00477DFF">
        <w:rPr>
          <w:rFonts w:ascii="Palatino Linotype" w:hAnsi="Palatino Linotype"/>
        </w:rPr>
        <w:t>S</w:t>
      </w:r>
      <w:r w:rsidRPr="00D565E3">
        <w:rPr>
          <w:rFonts w:ascii="Palatino Linotype" w:hAnsi="Palatino Linotype"/>
        </w:rPr>
        <w:t xml:space="preserve">tudents </w:t>
      </w:r>
      <w:r w:rsidR="00477DFF">
        <w:rPr>
          <w:rFonts w:ascii="Palatino Linotype" w:hAnsi="Palatino Linotype"/>
        </w:rPr>
        <w:t xml:space="preserve">will </w:t>
      </w:r>
      <w:r w:rsidRPr="00D565E3">
        <w:rPr>
          <w:rFonts w:ascii="Palatino Linotype" w:hAnsi="Palatino Linotype"/>
        </w:rPr>
        <w:t>consider the accuracy of such projections in light of any other factors that might affect growth rates.</w:t>
      </w:r>
      <w:r>
        <w:rPr>
          <w:rFonts w:ascii="Palatino Linotype" w:hAnsi="Palatino Linotype"/>
        </w:rPr>
        <w:t xml:space="preserve"> </w:t>
      </w:r>
      <w:r w:rsidRPr="00D565E3">
        <w:rPr>
          <w:rFonts w:ascii="Palatino Linotype" w:hAnsi="Palatino Linotype"/>
        </w:rPr>
        <w:t xml:space="preserve">Tell them, for instance, that many demographers point to a current “slowing” in the growth rate (attributed largely to a decrease in the global fertility rate average) and that they do not expect the human population to reach the 8 billion mark until the year 2045 (Source: </w:t>
      </w:r>
      <w:proofErr w:type="spellStart"/>
      <w:r w:rsidRPr="00D565E3">
        <w:rPr>
          <w:rFonts w:ascii="Palatino Linotype" w:hAnsi="Palatino Linotype"/>
        </w:rPr>
        <w:t>Kunzig</w:t>
      </w:r>
      <w:proofErr w:type="spellEnd"/>
      <w:r w:rsidRPr="00D565E3">
        <w:rPr>
          <w:rFonts w:ascii="Palatino Linotype" w:hAnsi="Palatino Linotype"/>
        </w:rPr>
        <w:t xml:space="preserve"> 2011 National Geographic article).</w:t>
      </w:r>
    </w:p>
    <w:p w:rsidR="00477DFF" w:rsidRDefault="00477DFF" w:rsidP="00D565E3">
      <w:pPr>
        <w:rPr>
          <w:rFonts w:ascii="Palatino Linotype" w:hAnsi="Palatino Linotype"/>
        </w:rPr>
      </w:pPr>
    </w:p>
    <w:p w:rsidR="00477DFF" w:rsidRDefault="00477DFF" w:rsidP="00D565E3">
      <w:pPr>
        <w:rPr>
          <w:rFonts w:ascii="Palatino Linotype" w:hAnsi="Palatino Linotype"/>
        </w:rPr>
      </w:pPr>
      <w:r>
        <w:rPr>
          <w:rFonts w:ascii="Palatino Linotype" w:hAnsi="Palatino Linotype"/>
        </w:rPr>
        <w:t xml:space="preserve">In new small groups, students brainstorm </w:t>
      </w:r>
      <w:r w:rsidRPr="00477DFF">
        <w:rPr>
          <w:rFonts w:ascii="Palatino Linotype" w:hAnsi="Palatino Linotype"/>
        </w:rPr>
        <w:t xml:space="preserve">the various impacts of the human population growth that they have been modeling. </w:t>
      </w:r>
      <w:r>
        <w:rPr>
          <w:rFonts w:ascii="Palatino Linotype" w:hAnsi="Palatino Linotype"/>
        </w:rPr>
        <w:t>Each</w:t>
      </w:r>
      <w:r w:rsidRPr="00477DFF">
        <w:rPr>
          <w:rFonts w:ascii="Palatino Linotype" w:hAnsi="Palatino Linotype"/>
        </w:rPr>
        <w:t xml:space="preserve"> group </w:t>
      </w:r>
      <w:r>
        <w:rPr>
          <w:rFonts w:ascii="Palatino Linotype" w:hAnsi="Palatino Linotype"/>
        </w:rPr>
        <w:t>will</w:t>
      </w:r>
      <w:r w:rsidRPr="00477DFF">
        <w:rPr>
          <w:rFonts w:ascii="Palatino Linotype" w:hAnsi="Palatino Linotype"/>
        </w:rPr>
        <w:t xml:space="preserve"> produce a concept map detailing the connections between human population increase and carrying-capacity issues such as food scarcity or urbanization.</w:t>
      </w:r>
      <w:r>
        <w:rPr>
          <w:rFonts w:ascii="Palatino Linotype" w:hAnsi="Palatino Linotype"/>
        </w:rPr>
        <w:t xml:space="preserve"> The kinds of issues they should come up with include deforestation, impacts of grazing, industrial-scale farming/fishing, ocean health, food/water supply, climate change forecasts, growth of megacities, poverty reduction, human migration, education (especially for girls/women) and family planning, energy requirements, cultural diversity and the rights of indigenous peoples, and comparative conditions in “developing” and “developed” regions.</w:t>
      </w:r>
    </w:p>
    <w:p w:rsidR="00477DFF" w:rsidRDefault="00477DFF" w:rsidP="00D565E3">
      <w:pPr>
        <w:rPr>
          <w:rFonts w:ascii="Palatino Linotype" w:hAnsi="Palatino Linotype"/>
        </w:rPr>
      </w:pPr>
    </w:p>
    <w:p w:rsidR="00015749" w:rsidRPr="00D565E3" w:rsidRDefault="00477DFF" w:rsidP="00D565E3">
      <w:pPr>
        <w:rPr>
          <w:rFonts w:ascii="Palatino Linotype" w:hAnsi="Palatino Linotype"/>
        </w:rPr>
      </w:pPr>
      <w:r w:rsidRPr="00477DFF">
        <w:rPr>
          <w:rFonts w:ascii="Palatino Linotype" w:hAnsi="Palatino Linotype"/>
        </w:rPr>
        <w:t xml:space="preserve">After each group has had the opportunity to develop a concept map, the class </w:t>
      </w:r>
      <w:r>
        <w:rPr>
          <w:rFonts w:ascii="Palatino Linotype" w:hAnsi="Palatino Linotype"/>
        </w:rPr>
        <w:t xml:space="preserve">comes back together </w:t>
      </w:r>
      <w:r w:rsidRPr="00477DFF">
        <w:rPr>
          <w:rFonts w:ascii="Palatino Linotype" w:hAnsi="Palatino Linotype"/>
        </w:rPr>
        <w:t xml:space="preserve">as one group. </w:t>
      </w:r>
      <w:r>
        <w:rPr>
          <w:rFonts w:ascii="Palatino Linotype" w:hAnsi="Palatino Linotype"/>
        </w:rPr>
        <w:t>Teacher</w:t>
      </w:r>
      <w:r w:rsidRPr="00477DFF">
        <w:rPr>
          <w:rFonts w:ascii="Palatino Linotype" w:hAnsi="Palatino Linotype"/>
        </w:rPr>
        <w:t xml:space="preserve"> facilitate</w:t>
      </w:r>
      <w:r>
        <w:rPr>
          <w:rFonts w:ascii="Palatino Linotype" w:hAnsi="Palatino Linotype"/>
        </w:rPr>
        <w:t>s</w:t>
      </w:r>
      <w:r w:rsidRPr="00477DFF">
        <w:rPr>
          <w:rFonts w:ascii="Palatino Linotype" w:hAnsi="Palatino Linotype"/>
        </w:rPr>
        <w:t xml:space="preserve"> a round-table discussion of some of the issues that came </w:t>
      </w:r>
      <w:r>
        <w:rPr>
          <w:rFonts w:ascii="Palatino Linotype" w:hAnsi="Palatino Linotype"/>
        </w:rPr>
        <w:t>forward in the small groups and</w:t>
      </w:r>
      <w:r w:rsidRPr="00477DFF">
        <w:rPr>
          <w:rFonts w:ascii="Palatino Linotype" w:hAnsi="Palatino Linotype"/>
        </w:rPr>
        <w:t xml:space="preserve"> attempt</w:t>
      </w:r>
      <w:r>
        <w:rPr>
          <w:rFonts w:ascii="Palatino Linotype" w:hAnsi="Palatino Linotype"/>
        </w:rPr>
        <w:t>s</w:t>
      </w:r>
      <w:r w:rsidRPr="00477DFF">
        <w:rPr>
          <w:rFonts w:ascii="Palatino Linotype" w:hAnsi="Palatino Linotype"/>
        </w:rPr>
        <w:t xml:space="preserve"> to link the concept maps together into a single class concept map.</w:t>
      </w:r>
    </w:p>
    <w:p w:rsidR="008D411B" w:rsidRPr="00C54058" w:rsidRDefault="008D411B" w:rsidP="008D411B">
      <w:pPr>
        <w:ind w:left="720"/>
        <w:rPr>
          <w:rFonts w:ascii="Palatino Linotype" w:hAnsi="Palatino Linotype"/>
          <w:sz w:val="18"/>
          <w:szCs w:val="18"/>
        </w:rPr>
      </w:pPr>
      <w:bookmarkStart w:id="0" w:name="_GoBack"/>
      <w:bookmarkEnd w:id="0"/>
    </w:p>
    <w:p w:rsidR="008D411B" w:rsidRDefault="008D411B" w:rsidP="008D411B">
      <w:pPr>
        <w:ind w:left="720"/>
        <w:rPr>
          <w:rFonts w:ascii="Palatino Linotype" w:hAnsi="Palatino Linotype"/>
          <w:sz w:val="18"/>
          <w:szCs w:val="18"/>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9E0774" w:rsidRDefault="009E0774" w:rsidP="008D411B">
      <w:pPr>
        <w:rPr>
          <w:rFonts w:ascii="Palatino Linotype" w:hAnsi="Palatino Linotype"/>
          <w:color w:val="FF0000"/>
        </w:rPr>
      </w:pPr>
    </w:p>
    <w:p w:rsidR="00C72A9C" w:rsidRPr="009E0774" w:rsidRDefault="009E0774" w:rsidP="008D411B">
      <w:pPr>
        <w:rPr>
          <w:rFonts w:ascii="Palatino Linotype" w:hAnsi="Palatino Linotype"/>
        </w:rPr>
      </w:pPr>
      <w:r w:rsidRPr="009E0774">
        <w:rPr>
          <w:rFonts w:ascii="Palatino Linotype" w:hAnsi="Palatino Linotype"/>
        </w:rPr>
        <w:t xml:space="preserve">Students will watch a 10-minute </w:t>
      </w:r>
      <w:proofErr w:type="spellStart"/>
      <w:r w:rsidRPr="009E0774">
        <w:rPr>
          <w:rFonts w:ascii="Palatino Linotype" w:hAnsi="Palatino Linotype"/>
        </w:rPr>
        <w:t>Youtube</w:t>
      </w:r>
      <w:proofErr w:type="spellEnd"/>
      <w:r w:rsidRPr="009E0774">
        <w:rPr>
          <w:rFonts w:ascii="Palatino Linotype" w:hAnsi="Palatino Linotype"/>
        </w:rPr>
        <w:t xml:space="preserve"> video called “The Science of Overpopulation</w:t>
      </w:r>
      <w:r>
        <w:rPr>
          <w:rFonts w:ascii="Palatino Linotype" w:hAnsi="Palatino Linotype"/>
        </w:rPr>
        <w:t>”</w:t>
      </w:r>
      <w:r w:rsidR="004C5773">
        <w:rPr>
          <w:rFonts w:ascii="Palatino Linotype" w:hAnsi="Palatino Linotype"/>
        </w:rPr>
        <w:t xml:space="preserve"> (</w:t>
      </w:r>
      <w:r w:rsidR="004C5773" w:rsidRPr="004C5773">
        <w:rPr>
          <w:rFonts w:ascii="Palatino Linotype" w:hAnsi="Palatino Linotype"/>
        </w:rPr>
        <w:t>https://www.youtube.com/watch?v=dD-yN2G5BY0</w:t>
      </w:r>
      <w:r w:rsidR="004C5773">
        <w:rPr>
          <w:rFonts w:ascii="Palatino Linotype" w:hAnsi="Palatino Linotype"/>
        </w:rPr>
        <w:t>).</w:t>
      </w:r>
      <w:r>
        <w:rPr>
          <w:rFonts w:ascii="Palatino Linotype" w:hAnsi="Palatino Linotype"/>
        </w:rPr>
        <w:t xml:space="preserve"> </w:t>
      </w:r>
      <w:r w:rsidR="00677D9E">
        <w:rPr>
          <w:rFonts w:ascii="Palatino Linotype" w:hAnsi="Palatino Linotype"/>
        </w:rPr>
        <w:t>This humorous video</w:t>
      </w:r>
      <w:r w:rsidR="00253F04">
        <w:rPr>
          <w:rFonts w:ascii="Palatino Linotype" w:hAnsi="Palatino Linotype"/>
        </w:rPr>
        <w:t xml:space="preserve"> </w:t>
      </w:r>
      <w:r w:rsidR="00677D9E">
        <w:rPr>
          <w:rFonts w:ascii="Palatino Linotype" w:hAnsi="Palatino Linotype"/>
        </w:rPr>
        <w:t>is a perfect review of the day’s lesson: starting with Malthus’ pre-industrial perspective, then developing the mathematical principles of exponential growth, and ending with an application to modern issues of scarcity. The graphs in the video resemble the graphs that students have generated, and many of the issues mentioned in the video will match students’ ideas in their concept maps.</w:t>
      </w:r>
    </w:p>
    <w:p w:rsidR="008D411B" w:rsidRPr="007C1F34" w:rsidRDefault="008D411B" w:rsidP="008D411B">
      <w:pPr>
        <w:rPr>
          <w:rFonts w:ascii="Palatino Linotype" w:hAnsi="Palatino Linotype"/>
          <w:b/>
          <w:u w:val="single"/>
        </w:rPr>
      </w:pPr>
    </w:p>
    <w:p w:rsidR="008D411B" w:rsidRPr="007C1F34" w:rsidRDefault="008D411B" w:rsidP="008D411B">
      <w:pPr>
        <w:rPr>
          <w:rFonts w:ascii="Palatino Linotype" w:hAnsi="Palatino Linotype"/>
        </w:rPr>
      </w:pPr>
      <w:r w:rsidRPr="007C1F34">
        <w:rPr>
          <w:rFonts w:ascii="Palatino Linotype" w:hAnsi="Palatino Linotype"/>
          <w:b/>
          <w:u w:val="single"/>
        </w:rPr>
        <w:t>Individuals Needing Differentiated Instruction:</w:t>
      </w:r>
      <w:r w:rsidRPr="007C1F34">
        <w:rPr>
          <w:rFonts w:ascii="Palatino Linotype" w:hAnsi="Palatino Linotype"/>
        </w:rPr>
        <w:t xml:space="preserve"> </w:t>
      </w:r>
      <w:r w:rsidRPr="007C1F34">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8D411B" w:rsidRPr="007C1F34" w:rsidRDefault="008D411B" w:rsidP="008D411B">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DD2777" w:rsidRPr="007C1F34">
        <w:tc>
          <w:tcPr>
            <w:tcW w:w="1440" w:type="dxa"/>
            <w:tcBorders>
              <w:top w:val="single" w:sz="4" w:space="0" w:color="auto"/>
              <w:left w:val="single" w:sz="4" w:space="0" w:color="auto"/>
              <w:bottom w:val="single" w:sz="4" w:space="0" w:color="auto"/>
              <w:right w:val="single" w:sz="4" w:space="0" w:color="auto"/>
            </w:tcBorders>
            <w:shd w:val="clear" w:color="auto" w:fill="FFFF99"/>
          </w:tcPr>
          <w:p w:rsidR="008D411B" w:rsidRPr="007C1F34" w:rsidRDefault="008D411B" w:rsidP="006E2270">
            <w:pPr>
              <w:rPr>
                <w:rFonts w:ascii="Palatino Linotype" w:eastAsia="Times New Roman" w:hAnsi="Palatino Linotype"/>
                <w:sz w:val="20"/>
                <w:szCs w:val="20"/>
              </w:rPr>
            </w:pPr>
            <w:r w:rsidRPr="007C1F3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8D411B" w:rsidRPr="007C1F34" w:rsidRDefault="008D411B" w:rsidP="006E2270">
            <w:pPr>
              <w:numPr>
                <w:ilvl w:val="0"/>
                <w:numId w:val="1"/>
              </w:numPr>
              <w:rPr>
                <w:rFonts w:ascii="Palatino Linotype" w:eastAsia="Times New Roman" w:hAnsi="Palatino Linotype"/>
                <w:sz w:val="20"/>
                <w:szCs w:val="20"/>
              </w:rPr>
            </w:pPr>
            <w:r w:rsidRPr="007C1F34">
              <w:rPr>
                <w:rFonts w:ascii="Palatino Linotype" w:eastAsia="Times New Roman" w:hAnsi="Palatino Linotype"/>
                <w:sz w:val="20"/>
                <w:szCs w:val="20"/>
              </w:rPr>
              <w:t>What is the student’s identified instructional need?</w:t>
            </w:r>
          </w:p>
          <w:p w:rsidR="008D411B" w:rsidRPr="007C1F34" w:rsidRDefault="008D411B" w:rsidP="006E2270">
            <w:pPr>
              <w:numPr>
                <w:ilvl w:val="0"/>
                <w:numId w:val="1"/>
              </w:numPr>
              <w:rPr>
                <w:rFonts w:ascii="Palatino Linotype" w:eastAsia="Times New Roman" w:hAnsi="Palatino Linotype"/>
                <w:sz w:val="20"/>
                <w:szCs w:val="20"/>
              </w:rPr>
            </w:pPr>
            <w:r w:rsidRPr="007C1F3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8D411B" w:rsidRPr="007C1F34" w:rsidRDefault="008D411B" w:rsidP="006E2270">
            <w:pPr>
              <w:rPr>
                <w:rFonts w:ascii="Palatino Linotype" w:eastAsia="Times New Roman" w:hAnsi="Palatino Linotype"/>
                <w:sz w:val="20"/>
                <w:szCs w:val="20"/>
              </w:rPr>
            </w:pPr>
            <w:r w:rsidRPr="007C1F34">
              <w:rPr>
                <w:rFonts w:ascii="Palatino Linotype" w:eastAsia="Times New Roman" w:hAnsi="Palatino Linotype"/>
                <w:sz w:val="20"/>
                <w:szCs w:val="20"/>
              </w:rPr>
              <w:t xml:space="preserve">Describe strategy for differentiating instruction </w:t>
            </w:r>
            <w:r w:rsidRPr="007C1F34">
              <w:rPr>
                <w:rFonts w:ascii="Palatino Linotype" w:eastAsia="Times New Roman" w:hAnsi="Palatino Linotype"/>
                <w:b/>
                <w:sz w:val="20"/>
                <w:szCs w:val="20"/>
              </w:rPr>
              <w:t>in this lesson</w:t>
            </w:r>
            <w:r w:rsidRPr="007C1F34">
              <w:rPr>
                <w:rFonts w:ascii="Palatino Linotype" w:eastAsia="Times New Roman" w:hAnsi="Palatino Linotype"/>
                <w:sz w:val="20"/>
                <w:szCs w:val="20"/>
              </w:rPr>
              <w:t xml:space="preserve"> to meet this need.</w:t>
            </w:r>
          </w:p>
        </w:tc>
      </w:tr>
      <w:tr w:rsidR="00DD2777" w:rsidRPr="00DD2777">
        <w:tc>
          <w:tcPr>
            <w:tcW w:w="1440" w:type="dxa"/>
            <w:tcBorders>
              <w:top w:val="single" w:sz="4" w:space="0" w:color="auto"/>
              <w:left w:val="single" w:sz="4" w:space="0" w:color="auto"/>
              <w:bottom w:val="single" w:sz="4" w:space="0" w:color="auto"/>
              <w:right w:val="single" w:sz="4" w:space="0" w:color="auto"/>
            </w:tcBorders>
            <w:shd w:val="clear" w:color="auto" w:fill="auto"/>
          </w:tcPr>
          <w:p w:rsidR="008D411B" w:rsidRPr="00D565E3" w:rsidRDefault="008D411B" w:rsidP="006E2270">
            <w:pPr>
              <w:rPr>
                <w:rFonts w:ascii="Palatino Linotype" w:eastAsia="Times New Roman" w:hAnsi="Palatino Linotype"/>
              </w:rPr>
            </w:pPr>
          </w:p>
          <w:p w:rsidR="008D411B" w:rsidRPr="00D565E3" w:rsidRDefault="008D411B" w:rsidP="006E2270">
            <w:pPr>
              <w:rPr>
                <w:rFonts w:ascii="Palatino Linotype" w:eastAsia="Times New Roman" w:hAnsi="Palatino Linotype"/>
              </w:rPr>
            </w:pPr>
          </w:p>
          <w:p w:rsidR="008D411B" w:rsidRPr="00D565E3" w:rsidRDefault="008D411B" w:rsidP="006E2270">
            <w:pPr>
              <w:rPr>
                <w:rFonts w:ascii="Palatino Linotype" w:eastAsia="Times New Roman" w:hAnsi="Palatino Linotype"/>
              </w:rPr>
            </w:pPr>
            <w:r w:rsidRPr="00D565E3">
              <w:rPr>
                <w:rFonts w:ascii="Palatino Linotype" w:eastAsia="Times New Roman" w:hAnsi="Palatino Linotype"/>
              </w:rPr>
              <w:t>Student 1</w:t>
            </w:r>
          </w:p>
          <w:p w:rsidR="008D411B" w:rsidRPr="00D565E3" w:rsidRDefault="008D411B" w:rsidP="006E2270">
            <w:pPr>
              <w:rPr>
                <w:rFonts w:ascii="Palatino Linotype" w:eastAsia="Times New Roman" w:hAnsi="Palatino Linotype"/>
              </w:rPr>
            </w:pPr>
          </w:p>
          <w:p w:rsidR="008D411B" w:rsidRPr="00D565E3" w:rsidRDefault="008D411B" w:rsidP="006E2270">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8D411B" w:rsidRPr="00D565E3" w:rsidRDefault="00D373AC" w:rsidP="00477406">
            <w:pPr>
              <w:rPr>
                <w:rFonts w:ascii="Palatino Linotype" w:eastAsia="Times New Roman" w:hAnsi="Palatino Linotype"/>
              </w:rPr>
            </w:pPr>
            <w:r w:rsidRPr="00D565E3">
              <w:rPr>
                <w:rFonts w:ascii="Palatino Linotype" w:eastAsia="Times New Roman" w:hAnsi="Palatino Linotype"/>
              </w:rPr>
              <w:t>Gifted/talented in mathematics</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D565E3" w:rsidRDefault="00D373AC" w:rsidP="00D373AC">
            <w:pPr>
              <w:rPr>
                <w:rFonts w:ascii="Palatino Linotype" w:eastAsia="Times New Roman" w:hAnsi="Palatino Linotype"/>
              </w:rPr>
            </w:pPr>
            <w:r w:rsidRPr="00D565E3">
              <w:rPr>
                <w:rFonts w:ascii="Palatino Linotype" w:eastAsia="Times New Roman" w:hAnsi="Palatino Linotype"/>
              </w:rPr>
              <w:t>This student will not be given the exponential growth equation by the teacher, but will determine it herself using the data.</w:t>
            </w:r>
          </w:p>
          <w:p w:rsidR="00D565E3" w:rsidRDefault="00D565E3" w:rsidP="00D373AC">
            <w:pPr>
              <w:rPr>
                <w:rFonts w:ascii="Palatino Linotype" w:eastAsia="Times New Roman" w:hAnsi="Palatino Linotype"/>
              </w:rPr>
            </w:pPr>
          </w:p>
          <w:p w:rsidR="008D411B" w:rsidRPr="00D565E3" w:rsidRDefault="00D565E3" w:rsidP="00D565E3">
            <w:pPr>
              <w:rPr>
                <w:rFonts w:ascii="Palatino Linotype" w:eastAsia="Times New Roman" w:hAnsi="Palatino Linotype"/>
              </w:rPr>
            </w:pPr>
            <w:r>
              <w:rPr>
                <w:rFonts w:ascii="Palatino Linotype" w:eastAsia="Times New Roman" w:hAnsi="Palatino Linotype"/>
              </w:rPr>
              <w:t xml:space="preserve">Optional calculus extension: </w:t>
            </w:r>
            <w:r w:rsidRPr="00D565E3">
              <w:rPr>
                <w:rFonts w:ascii="Palatino Linotype" w:eastAsia="Times New Roman" w:hAnsi="Palatino Linotype"/>
              </w:rPr>
              <w:t>Students familiar with derivatives, or instantaneous rates of change, could determine the derivative of their exponential function model and then evaluate that derivative for various years. For example, the derivative of the function mentioned above would be</w:t>
            </w:r>
            <w:r>
              <w:rPr>
                <w:rFonts w:ascii="Palatino Linotype" w:eastAsia="Times New Roman" w:hAnsi="Palatino Linotype"/>
              </w:rPr>
              <w:t xml:space="preserve"> </w:t>
            </w:r>
            <w:r w:rsidRPr="00D565E3">
              <w:rPr>
                <w:rFonts w:ascii="Palatino Linotype" w:eastAsia="Times New Roman" w:hAnsi="Palatino Linotype"/>
              </w:rPr>
              <w:t xml:space="preserve">expressed as </w:t>
            </w:r>
            <w:r w:rsidRPr="00D565E3">
              <w:rPr>
                <w:rFonts w:ascii="Palatino Linotype" w:eastAsia="Times New Roman" w:hAnsi="Palatino Linotype"/>
                <w:i/>
                <w:iCs/>
              </w:rPr>
              <w:t>A</w:t>
            </w:r>
            <w:r w:rsidRPr="00D565E3">
              <w:rPr>
                <w:rFonts w:ascii="Times New Roman" w:eastAsia="Times New Roman" w:hAnsi="Times New Roman"/>
              </w:rPr>
              <w:t>′</w:t>
            </w:r>
            <w:r w:rsidRPr="00D565E3">
              <w:rPr>
                <w:rFonts w:ascii="Palatino Linotype" w:eastAsia="Times New Roman" w:hAnsi="Palatino Linotype"/>
              </w:rPr>
              <w:t>(</w:t>
            </w:r>
            <w:r w:rsidRPr="00D565E3">
              <w:rPr>
                <w:rFonts w:ascii="Palatino Linotype" w:eastAsia="Times New Roman" w:hAnsi="Palatino Linotype"/>
                <w:i/>
                <w:iCs/>
              </w:rPr>
              <w:t>t</w:t>
            </w:r>
            <w:r w:rsidRPr="00D565E3">
              <w:rPr>
                <w:rFonts w:ascii="Palatino Linotype" w:eastAsia="Times New Roman" w:hAnsi="Palatino Linotype"/>
              </w:rPr>
              <w:t>) = 0.0318</w:t>
            </w:r>
            <w:r w:rsidRPr="00D565E3">
              <w:rPr>
                <w:rFonts w:ascii="Palatino Linotype" w:eastAsia="Times New Roman" w:hAnsi="Palatino Linotype"/>
                <w:i/>
                <w:iCs/>
              </w:rPr>
              <w:t>e</w:t>
            </w:r>
            <w:r w:rsidRPr="00D565E3">
              <w:rPr>
                <w:rFonts w:ascii="Palatino Linotype" w:eastAsia="Times New Roman" w:hAnsi="Palatino Linotype"/>
              </w:rPr>
              <w:t>0.0159</w:t>
            </w:r>
            <w:r w:rsidRPr="00D565E3">
              <w:rPr>
                <w:rFonts w:ascii="Palatino Linotype" w:eastAsia="Times New Roman" w:hAnsi="Palatino Linotype"/>
                <w:i/>
                <w:iCs/>
              </w:rPr>
              <w:t>t</w:t>
            </w:r>
            <w:r>
              <w:rPr>
                <w:rFonts w:ascii="Palatino Linotype" w:eastAsia="Times New Roman" w:hAnsi="Palatino Linotype"/>
                <w:i/>
                <w:iCs/>
              </w:rPr>
              <w:t xml:space="preserve"> </w:t>
            </w:r>
            <w:r w:rsidRPr="00D565E3">
              <w:rPr>
                <w:rFonts w:ascii="Palatino Linotype" w:eastAsia="Times New Roman" w:hAnsi="Palatino Linotype"/>
              </w:rPr>
              <w:t>and so the instantaneous rate of</w:t>
            </w:r>
            <w:r>
              <w:rPr>
                <w:rFonts w:ascii="Palatino Linotype" w:eastAsia="Times New Roman" w:hAnsi="Palatino Linotype"/>
              </w:rPr>
              <w:t xml:space="preserve"> </w:t>
            </w:r>
            <w:r w:rsidRPr="00D565E3">
              <w:rPr>
                <w:rFonts w:ascii="Palatino Linotype" w:eastAsia="Times New Roman" w:hAnsi="Palatino Linotype"/>
              </w:rPr>
              <w:t xml:space="preserve">change in population for the year 2010 would be </w:t>
            </w:r>
            <w:r w:rsidRPr="00D565E3">
              <w:rPr>
                <w:rFonts w:ascii="Palatino Linotype" w:eastAsia="Times New Roman" w:hAnsi="Palatino Linotype"/>
                <w:i/>
                <w:iCs/>
              </w:rPr>
              <w:t>A</w:t>
            </w:r>
            <w:r w:rsidRPr="00D565E3">
              <w:rPr>
                <w:rFonts w:ascii="Times New Roman" w:eastAsia="Times New Roman" w:hAnsi="Times New Roman"/>
              </w:rPr>
              <w:t>′</w:t>
            </w:r>
            <w:r w:rsidRPr="00D565E3">
              <w:rPr>
                <w:rFonts w:ascii="Palatino Linotype" w:eastAsia="Times New Roman" w:hAnsi="Palatino Linotype"/>
              </w:rPr>
              <w:t>(80) or about 113 million people per year. Discuss the difference between such a rate and an average rate of change.</w:t>
            </w:r>
            <w:r w:rsidR="00477DFF">
              <w:rPr>
                <w:rFonts w:ascii="Palatino Linotype" w:eastAsia="Times New Roman" w:hAnsi="Palatino Linotype"/>
              </w:rPr>
              <w:t xml:space="preserve"> Experienced calculus students could explore why and how a logistic function provides a more appropriate model for population than a basic exponential function, if the planet’s carrying capacity is more explicitly known or assumed.</w:t>
            </w:r>
          </w:p>
        </w:tc>
      </w:tr>
      <w:tr w:rsidR="00DD2777" w:rsidRPr="00DD2777">
        <w:tc>
          <w:tcPr>
            <w:tcW w:w="1440" w:type="dxa"/>
            <w:tcBorders>
              <w:top w:val="single" w:sz="4" w:space="0" w:color="auto"/>
              <w:left w:val="single" w:sz="4" w:space="0" w:color="auto"/>
              <w:bottom w:val="single" w:sz="4" w:space="0" w:color="auto"/>
              <w:right w:val="single" w:sz="4" w:space="0" w:color="auto"/>
            </w:tcBorders>
            <w:shd w:val="clear" w:color="auto" w:fill="auto"/>
          </w:tcPr>
          <w:p w:rsidR="008D411B" w:rsidRPr="00D565E3" w:rsidRDefault="008D411B" w:rsidP="006E2270">
            <w:pPr>
              <w:rPr>
                <w:rFonts w:ascii="Palatino Linotype" w:eastAsia="Times New Roman" w:hAnsi="Palatino Linotype"/>
              </w:rPr>
            </w:pPr>
          </w:p>
          <w:p w:rsidR="008D411B" w:rsidRPr="00D565E3" w:rsidRDefault="008D411B" w:rsidP="006E2270">
            <w:pPr>
              <w:rPr>
                <w:rFonts w:ascii="Palatino Linotype" w:eastAsia="Times New Roman" w:hAnsi="Palatino Linotype"/>
              </w:rPr>
            </w:pPr>
            <w:r w:rsidRPr="00D565E3">
              <w:rPr>
                <w:rFonts w:ascii="Palatino Linotype" w:eastAsia="Times New Roman" w:hAnsi="Palatino Linotype"/>
              </w:rPr>
              <w:t>Student 2</w:t>
            </w:r>
          </w:p>
          <w:p w:rsidR="008D411B" w:rsidRPr="00D565E3" w:rsidRDefault="008D411B" w:rsidP="006E2270">
            <w:pPr>
              <w:rPr>
                <w:rFonts w:ascii="Palatino Linotype" w:eastAsia="Times New Roman" w:hAnsi="Palatino Linotype"/>
              </w:rPr>
            </w:pPr>
          </w:p>
          <w:p w:rsidR="008D411B" w:rsidRPr="00D565E3" w:rsidRDefault="008D411B" w:rsidP="006E2270">
            <w:pPr>
              <w:rPr>
                <w:rFonts w:ascii="Palatino Linotype" w:eastAsia="Times New Roman" w:hAnsi="Palatino Linotype"/>
              </w:rPr>
            </w:pPr>
          </w:p>
          <w:p w:rsidR="008D411B" w:rsidRPr="00D565E3" w:rsidRDefault="008D411B" w:rsidP="006E2270">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8D411B" w:rsidRPr="00D565E3" w:rsidRDefault="00D565E3" w:rsidP="00EB4C23">
            <w:pPr>
              <w:rPr>
                <w:rFonts w:ascii="Palatino Linotype" w:eastAsia="Times New Roman" w:hAnsi="Palatino Linotype"/>
              </w:rPr>
            </w:pPr>
            <w:r w:rsidRPr="00D565E3">
              <w:rPr>
                <w:rFonts w:ascii="Palatino Linotype" w:eastAsia="Times New Roman" w:hAnsi="Palatino Linotype"/>
              </w:rPr>
              <w:t>Placed in a lower level math class than other students; lacks experience with functions</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477DFF" w:rsidRDefault="00D565E3" w:rsidP="00CA36D3">
            <w:pPr>
              <w:rPr>
                <w:rFonts w:ascii="Palatino Linotype" w:eastAsia="Times New Roman" w:hAnsi="Palatino Linotype"/>
              </w:rPr>
            </w:pPr>
            <w:r w:rsidRPr="00D565E3">
              <w:rPr>
                <w:rFonts w:ascii="Palatino Linotype" w:eastAsia="Times New Roman" w:hAnsi="Palatino Linotype"/>
              </w:rPr>
              <w:t xml:space="preserve">Can be strategically grouped with more knowledgeable, helpful peers. Student will receive extra explanation from teacher, particularly through graphing demonstrations on the </w:t>
            </w:r>
            <w:proofErr w:type="spellStart"/>
            <w:r w:rsidRPr="00D565E3">
              <w:rPr>
                <w:rFonts w:ascii="Palatino Linotype" w:eastAsia="Times New Roman" w:hAnsi="Palatino Linotype"/>
              </w:rPr>
              <w:t>Smartboard</w:t>
            </w:r>
            <w:proofErr w:type="spellEnd"/>
            <w:r w:rsidRPr="00D565E3">
              <w:rPr>
                <w:rFonts w:ascii="Palatino Linotype" w:eastAsia="Times New Roman" w:hAnsi="Palatino Linotype"/>
              </w:rPr>
              <w:t>.</w:t>
            </w:r>
          </w:p>
          <w:p w:rsidR="00477DFF" w:rsidRDefault="00477DFF" w:rsidP="00CA36D3">
            <w:pPr>
              <w:rPr>
                <w:rFonts w:ascii="Palatino Linotype" w:eastAsia="Times New Roman" w:hAnsi="Palatino Linotype"/>
              </w:rPr>
            </w:pPr>
          </w:p>
          <w:p w:rsidR="00477DFF" w:rsidRDefault="00477DFF" w:rsidP="00CA36D3">
            <w:pPr>
              <w:rPr>
                <w:rFonts w:ascii="Palatino Linotype" w:eastAsia="Times New Roman" w:hAnsi="Palatino Linotype"/>
              </w:rPr>
            </w:pPr>
            <w:r>
              <w:rPr>
                <w:rFonts w:ascii="Palatino Linotype" w:eastAsia="Times New Roman" w:hAnsi="Palatino Linotype"/>
              </w:rPr>
              <w:t>If student is sufficiently overwhelmed/confused by functions, they can be given an alternative assignment utilizing different math standards:</w:t>
            </w:r>
          </w:p>
          <w:p w:rsidR="008D411B" w:rsidRPr="00D565E3" w:rsidRDefault="00477DFF" w:rsidP="00CA36D3">
            <w:pPr>
              <w:rPr>
                <w:rFonts w:ascii="Palatino Linotype" w:eastAsia="Times New Roman" w:hAnsi="Palatino Linotype"/>
              </w:rPr>
            </w:pPr>
            <w:r>
              <w:rPr>
                <w:rFonts w:ascii="Palatino Linotype" w:eastAsia="Times New Roman" w:hAnsi="Palatino Linotype"/>
              </w:rPr>
              <w:t>Student will use the annual growth rate determined by the class’ equation to demonstrate their ability to make conversions</w:t>
            </w:r>
            <w:r w:rsidR="004C5773">
              <w:rPr>
                <w:rFonts w:ascii="Palatino Linotype" w:eastAsia="Times New Roman" w:hAnsi="Palatino Linotype"/>
              </w:rPr>
              <w:t xml:space="preserve"> with large numbers</w:t>
            </w:r>
            <w:r>
              <w:rPr>
                <w:rFonts w:ascii="Palatino Linotype" w:eastAsia="Times New Roman" w:hAnsi="Palatino Linotype"/>
              </w:rPr>
              <w:t>. Student will convert annual growth rates (hundreds of millions of years) to weekly, daily, hourly, minute-by-minute, and second-by-second rates. Student will be able to contribute this “population clock” to the class discussion on exponential growth.</w:t>
            </w:r>
          </w:p>
        </w:tc>
      </w:tr>
      <w:tr w:rsidR="00DD2777" w:rsidRPr="00DD2777">
        <w:tc>
          <w:tcPr>
            <w:tcW w:w="1440" w:type="dxa"/>
            <w:tcBorders>
              <w:top w:val="single" w:sz="4" w:space="0" w:color="auto"/>
              <w:left w:val="single" w:sz="4" w:space="0" w:color="auto"/>
              <w:bottom w:val="single" w:sz="4" w:space="0" w:color="auto"/>
              <w:right w:val="single" w:sz="4" w:space="0" w:color="auto"/>
            </w:tcBorders>
            <w:shd w:val="clear" w:color="auto" w:fill="auto"/>
          </w:tcPr>
          <w:p w:rsidR="008D411B" w:rsidRPr="00913929" w:rsidRDefault="008D411B" w:rsidP="006E2270">
            <w:pPr>
              <w:rPr>
                <w:rFonts w:ascii="Palatino Linotype" w:eastAsia="Times New Roman" w:hAnsi="Palatino Linotype"/>
              </w:rPr>
            </w:pPr>
          </w:p>
          <w:p w:rsidR="008D411B" w:rsidRPr="00913929" w:rsidRDefault="008D411B" w:rsidP="006E2270">
            <w:pPr>
              <w:rPr>
                <w:rFonts w:ascii="Palatino Linotype" w:eastAsia="Times New Roman" w:hAnsi="Palatino Linotype"/>
              </w:rPr>
            </w:pPr>
            <w:r w:rsidRPr="00913929">
              <w:rPr>
                <w:rFonts w:ascii="Palatino Linotype" w:eastAsia="Times New Roman" w:hAnsi="Palatino Linotype"/>
              </w:rPr>
              <w:t>Student 3</w:t>
            </w:r>
          </w:p>
          <w:p w:rsidR="008D411B" w:rsidRPr="00913929" w:rsidRDefault="008D411B" w:rsidP="006E2270">
            <w:pPr>
              <w:rPr>
                <w:rFonts w:ascii="Palatino Linotype" w:eastAsia="Times New Roman" w:hAnsi="Palatino Linotype"/>
              </w:rPr>
            </w:pPr>
          </w:p>
          <w:p w:rsidR="008D411B" w:rsidRPr="00913929" w:rsidRDefault="008D411B" w:rsidP="006E2270">
            <w:pPr>
              <w:rPr>
                <w:rFonts w:ascii="Palatino Linotype" w:eastAsia="Times New Roman" w:hAnsi="Palatino Linotype"/>
              </w:rPr>
            </w:pPr>
          </w:p>
          <w:p w:rsidR="008D411B" w:rsidRPr="00913929" w:rsidRDefault="008D411B" w:rsidP="006E2270">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8D411B" w:rsidRPr="00913929" w:rsidRDefault="00913929" w:rsidP="006E2270">
            <w:pPr>
              <w:rPr>
                <w:rFonts w:ascii="Palatino Linotype" w:eastAsia="Times New Roman" w:hAnsi="Palatino Linotype"/>
              </w:rPr>
            </w:pPr>
            <w:r w:rsidRPr="00913929">
              <w:rPr>
                <w:rFonts w:ascii="Palatino Linotype" w:eastAsia="Times New Roman" w:hAnsi="Palatino Linotype"/>
              </w:rPr>
              <w:t>ELA student</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8D411B" w:rsidRPr="00913929" w:rsidRDefault="00913929" w:rsidP="00477406">
            <w:pPr>
              <w:rPr>
                <w:rFonts w:ascii="Palatino Linotype" w:eastAsia="Times New Roman" w:hAnsi="Palatino Linotype"/>
              </w:rPr>
            </w:pPr>
            <w:r w:rsidRPr="00913929">
              <w:rPr>
                <w:rFonts w:ascii="Palatino Linotype" w:eastAsia="Times New Roman" w:hAnsi="Palatino Linotype"/>
              </w:rPr>
              <w:t xml:space="preserve">Extra time spent addressing vocabulary, possibly even with vocabulary lists to distribute to interested students (includes history and math vocabulary terms). Essay can be read out loud as a class </w:t>
            </w:r>
          </w:p>
        </w:tc>
      </w:tr>
    </w:tbl>
    <w:p w:rsidR="008D411B" w:rsidRPr="00796C3D" w:rsidRDefault="008D411B" w:rsidP="008D411B">
      <w:pPr>
        <w:rPr>
          <w:rFonts w:ascii="Palatino Linotype" w:hAnsi="Palatino Linotype"/>
        </w:rPr>
      </w:pPr>
    </w:p>
    <w:p w:rsidR="008D411B" w:rsidRDefault="008D411B" w:rsidP="008D411B"/>
    <w:p w:rsidR="006E2270" w:rsidRDefault="006E2270"/>
    <w:sectPr w:rsidR="006E2270" w:rsidSect="006E2270">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Palatino Linotype">
    <w:altName w:val="Palatino"/>
    <w:charset w:val="00"/>
    <w:family w:val="roman"/>
    <w:pitch w:val="variable"/>
    <w:sig w:usb0="E0000287" w:usb1="40000013" w:usb2="00000000" w:usb3="00000000" w:csb0="0000019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ＭＳ 明朝">
    <w:charset w:val="4E"/>
    <w:family w:val="auto"/>
    <w:pitch w:val="variable"/>
    <w:sig w:usb0="00000001" w:usb1="00000000" w:usb2="01000407" w:usb3="00000000" w:csb0="00020000"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B383B"/>
    <w:multiLevelType w:val="hybridMultilevel"/>
    <w:tmpl w:val="F33CF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3BAB3EEA"/>
    <w:multiLevelType w:val="hybridMultilevel"/>
    <w:tmpl w:val="9A565900"/>
    <w:lvl w:ilvl="0" w:tplc="BA0845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8D411B"/>
    <w:rsid w:val="00015749"/>
    <w:rsid w:val="000A5C20"/>
    <w:rsid w:val="00104C0C"/>
    <w:rsid w:val="00171563"/>
    <w:rsid w:val="001A076D"/>
    <w:rsid w:val="001D7417"/>
    <w:rsid w:val="0021210F"/>
    <w:rsid w:val="00253F04"/>
    <w:rsid w:val="002A38C4"/>
    <w:rsid w:val="002D68E2"/>
    <w:rsid w:val="00323500"/>
    <w:rsid w:val="0039082F"/>
    <w:rsid w:val="00401E23"/>
    <w:rsid w:val="00427924"/>
    <w:rsid w:val="00477406"/>
    <w:rsid w:val="00477DFF"/>
    <w:rsid w:val="004C5773"/>
    <w:rsid w:val="004C69E3"/>
    <w:rsid w:val="004D695A"/>
    <w:rsid w:val="005004D9"/>
    <w:rsid w:val="005423A3"/>
    <w:rsid w:val="00612061"/>
    <w:rsid w:val="00677D9E"/>
    <w:rsid w:val="006B0840"/>
    <w:rsid w:val="006B689C"/>
    <w:rsid w:val="006C58C3"/>
    <w:rsid w:val="006E2270"/>
    <w:rsid w:val="006E77CD"/>
    <w:rsid w:val="00782B57"/>
    <w:rsid w:val="007B3C7D"/>
    <w:rsid w:val="007C1F34"/>
    <w:rsid w:val="00873C6C"/>
    <w:rsid w:val="008D411B"/>
    <w:rsid w:val="00913929"/>
    <w:rsid w:val="009158B1"/>
    <w:rsid w:val="009222D2"/>
    <w:rsid w:val="009E0774"/>
    <w:rsid w:val="00A30F8D"/>
    <w:rsid w:val="00A723B3"/>
    <w:rsid w:val="00AC77EC"/>
    <w:rsid w:val="00B5303F"/>
    <w:rsid w:val="00BF3CC8"/>
    <w:rsid w:val="00C72A9C"/>
    <w:rsid w:val="00CA36D3"/>
    <w:rsid w:val="00D373AC"/>
    <w:rsid w:val="00D47879"/>
    <w:rsid w:val="00D565E3"/>
    <w:rsid w:val="00D91AC5"/>
    <w:rsid w:val="00DC6913"/>
    <w:rsid w:val="00DD2777"/>
    <w:rsid w:val="00DE46FC"/>
    <w:rsid w:val="00EB4C23"/>
    <w:rsid w:val="00F27F2D"/>
    <w:rsid w:val="00F8722E"/>
    <w:rsid w:val="00FC71FB"/>
  </w:rsids>
  <m:mathPr>
    <m:mathFont m:val="Palatino Linotype"/>
    <m:brkBin m:val="before"/>
    <m:brkBinSub m:val="--"/>
    <m:smallFrac m:val="off"/>
    <m:dispDef m:val="of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8D411B"/>
    <w:rPr>
      <w:rFonts w:ascii="Calibri" w:eastAsia="Calibri" w:hAnsi="Calibri" w:cs="Times New Roman"/>
    </w:rPr>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222D2"/>
    <w:pPr>
      <w:ind w:left="720"/>
      <w:contextualSpacing/>
    </w:pPr>
  </w:style>
  <w:style w:type="paragraph" w:styleId="Header">
    <w:name w:val="header"/>
    <w:basedOn w:val="Normal"/>
    <w:link w:val="HeaderChar"/>
    <w:uiPriority w:val="99"/>
    <w:semiHidden/>
    <w:unhideWhenUsed/>
    <w:rsid w:val="006E77CD"/>
    <w:pPr>
      <w:tabs>
        <w:tab w:val="center" w:pos="4320"/>
        <w:tab w:val="right" w:pos="8640"/>
      </w:tabs>
    </w:pPr>
  </w:style>
  <w:style w:type="character" w:customStyle="1" w:styleId="HeaderChar">
    <w:name w:val="Header Char"/>
    <w:basedOn w:val="DefaultParagraphFont"/>
    <w:link w:val="Header"/>
    <w:uiPriority w:val="99"/>
    <w:semiHidden/>
    <w:rsid w:val="006E77CD"/>
    <w:rPr>
      <w:rFonts w:ascii="Calibri" w:eastAsia="Calibri" w:hAnsi="Calibri" w:cs="Times New Roman"/>
    </w:rPr>
  </w:style>
  <w:style w:type="paragraph" w:styleId="Footer">
    <w:name w:val="footer"/>
    <w:basedOn w:val="Normal"/>
    <w:link w:val="FooterChar"/>
    <w:uiPriority w:val="99"/>
    <w:semiHidden/>
    <w:unhideWhenUsed/>
    <w:rsid w:val="006E77CD"/>
    <w:pPr>
      <w:tabs>
        <w:tab w:val="center" w:pos="4320"/>
        <w:tab w:val="right" w:pos="8640"/>
      </w:tabs>
    </w:pPr>
  </w:style>
  <w:style w:type="character" w:customStyle="1" w:styleId="FooterChar">
    <w:name w:val="Footer Char"/>
    <w:basedOn w:val="DefaultParagraphFont"/>
    <w:link w:val="Footer"/>
    <w:uiPriority w:val="99"/>
    <w:semiHidden/>
    <w:rsid w:val="006E77CD"/>
    <w:rPr>
      <w:rFonts w:ascii="Calibri" w:eastAsia="Calibri" w:hAnsi="Calibri" w:cs="Times New Roman"/>
    </w:rPr>
  </w:style>
  <w:style w:type="table" w:styleId="TableGrid">
    <w:name w:val="Table Grid"/>
    <w:basedOn w:val="TableNormal"/>
    <w:uiPriority w:val="59"/>
    <w:rsid w:val="00FC71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27F2D"/>
    <w:rPr>
      <w:rFonts w:ascii="Tahoma" w:hAnsi="Tahoma" w:cs="Tahoma"/>
      <w:sz w:val="16"/>
      <w:szCs w:val="16"/>
    </w:rPr>
  </w:style>
  <w:style w:type="character" w:customStyle="1" w:styleId="BalloonTextChar">
    <w:name w:val="Balloon Text Char"/>
    <w:basedOn w:val="DefaultParagraphFont"/>
    <w:link w:val="BalloonText"/>
    <w:uiPriority w:val="99"/>
    <w:semiHidden/>
    <w:rsid w:val="00F27F2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0"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590</TotalTime>
  <Pages>6</Pages>
  <Words>1923</Words>
  <Characters>10963</Characters>
  <Application>Microsoft Macintosh Word</Application>
  <DocSecurity>0</DocSecurity>
  <Lines>91</Lines>
  <Paragraphs>21</Paragraphs>
  <ScaleCrop>false</ScaleCrop>
  <HeadingPairs>
    <vt:vector size="2" baseType="variant">
      <vt:variant>
        <vt:lpstr>Title</vt:lpstr>
      </vt:variant>
      <vt:variant>
        <vt:i4>1</vt:i4>
      </vt:variant>
    </vt:vector>
  </HeadingPairs>
  <TitlesOfParts>
    <vt:vector size="1" baseType="lpstr">
      <vt:lpstr/>
    </vt:vector>
  </TitlesOfParts>
  <Company>Indiana University</Company>
  <LinksUpToDate>false</LinksUpToDate>
  <CharactersWithSpaces>13463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Alexis Franklin</dc:creator>
  <cp:lastModifiedBy>Alexis Franklin</cp:lastModifiedBy>
  <cp:revision>6</cp:revision>
  <dcterms:created xsi:type="dcterms:W3CDTF">2014-12-07T10:10:00Z</dcterms:created>
  <dcterms:modified xsi:type="dcterms:W3CDTF">2014-12-08T01:27:00Z</dcterms:modified>
</cp:coreProperties>
</file>